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2C1" w:rsidRPr="008502C1" w:rsidRDefault="008502C1" w:rsidP="008502C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8502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8502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1.066/2013</w:t>
      </w:r>
    </w:p>
    <w:bookmarkEnd w:id="0"/>
    <w:p w:rsidR="008502C1" w:rsidRPr="008502C1" w:rsidRDefault="008502C1" w:rsidP="0085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02C1" w:rsidRPr="008502C1" w:rsidRDefault="008502C1" w:rsidP="008502C1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2C1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1.686/2012”.</w:t>
      </w:r>
    </w:p>
    <w:p w:rsidR="008502C1" w:rsidRPr="008502C1" w:rsidRDefault="008502C1" w:rsidP="00850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2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502C1" w:rsidRPr="008502C1" w:rsidRDefault="008502C1" w:rsidP="00850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2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8502C1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8502C1" w:rsidRPr="008502C1" w:rsidRDefault="008502C1" w:rsidP="00850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2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502C1" w:rsidRPr="008502C1" w:rsidRDefault="008502C1" w:rsidP="00850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2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8502C1" w:rsidRPr="008502C1" w:rsidRDefault="008502C1" w:rsidP="00850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2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502C1" w:rsidRPr="008502C1" w:rsidRDefault="008502C1" w:rsidP="00850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2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8502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2011, um crédito adicional suplementar no valor de </w:t>
      </w:r>
      <w:r w:rsidRPr="008502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R$ 41.067,00 (quarenta e um mil, sessenta e sete reais)</w:t>
      </w:r>
      <w:r w:rsidRPr="008502C1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recursos provenientes de anulação parcial ou total de dotações orçamentárias, na forma do inciso III, do § 1º, do art. 43, da Lei Federal nº 4.320/64, destinado a atender as seguintes despesas:</w:t>
      </w:r>
    </w:p>
    <w:p w:rsidR="008502C1" w:rsidRPr="008502C1" w:rsidRDefault="008502C1" w:rsidP="00850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2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502C1" w:rsidRPr="008502C1" w:rsidRDefault="008502C1" w:rsidP="00850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2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8502C1" w:rsidRPr="008502C1" w:rsidTr="008502C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8502C1" w:rsidRPr="008502C1" w:rsidTr="008502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20.247,00</w:t>
            </w:r>
          </w:p>
        </w:tc>
      </w:tr>
    </w:tbl>
    <w:p w:rsidR="008502C1" w:rsidRPr="008502C1" w:rsidRDefault="008502C1" w:rsidP="00850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2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502C1" w:rsidRPr="008502C1" w:rsidRDefault="008502C1" w:rsidP="00850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2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MAN. E DESENV. ED. BAS.PROF. DA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8502C1" w:rsidRPr="008502C1" w:rsidTr="008502C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8502C1" w:rsidRPr="008502C1" w:rsidTr="008502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19.000,00</w:t>
            </w:r>
          </w:p>
        </w:tc>
      </w:tr>
    </w:tbl>
    <w:p w:rsidR="008502C1" w:rsidRPr="008502C1" w:rsidRDefault="008502C1" w:rsidP="008502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2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502C1" w:rsidRPr="008502C1" w:rsidRDefault="008502C1" w:rsidP="00850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2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8502C1" w:rsidRPr="008502C1" w:rsidTr="008502C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8502C1" w:rsidRPr="008502C1" w:rsidTr="008502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1.820,00</w:t>
            </w:r>
          </w:p>
        </w:tc>
      </w:tr>
    </w:tbl>
    <w:p w:rsidR="008502C1" w:rsidRPr="008502C1" w:rsidRDefault="008502C1" w:rsidP="008502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2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502C1" w:rsidRPr="008502C1" w:rsidRDefault="008502C1" w:rsidP="00850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2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8502C1">
        <w:rPr>
          <w:rFonts w:ascii="Times New Roman" w:eastAsia="Times New Roman" w:hAnsi="Times New Roman" w:cs="Times New Roman"/>
          <w:sz w:val="24"/>
          <w:szCs w:val="24"/>
          <w:lang w:eastAsia="pt-BR"/>
        </w:rPr>
        <w:t>Para dar cobertura ao crédito aberto no artigo anterior ficam canceladas, em iguais importâncias, as seguintes dotações:</w:t>
      </w:r>
    </w:p>
    <w:p w:rsidR="008502C1" w:rsidRPr="008502C1" w:rsidRDefault="008502C1" w:rsidP="008502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2C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8502C1" w:rsidRPr="008502C1" w:rsidRDefault="008502C1" w:rsidP="00850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2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8502C1" w:rsidRPr="008502C1" w:rsidTr="008502C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8502C1" w:rsidRPr="008502C1" w:rsidTr="008502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-4.335,00</w:t>
            </w:r>
          </w:p>
        </w:tc>
      </w:tr>
      <w:tr w:rsidR="008502C1" w:rsidRPr="008502C1" w:rsidTr="008502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-60,00</w:t>
            </w:r>
          </w:p>
        </w:tc>
      </w:tr>
      <w:tr w:rsidR="008502C1" w:rsidRPr="008502C1" w:rsidTr="008502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-1.000.00</w:t>
            </w:r>
          </w:p>
        </w:tc>
      </w:tr>
    </w:tbl>
    <w:p w:rsidR="008502C1" w:rsidRPr="008502C1" w:rsidRDefault="008502C1" w:rsidP="008502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2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502C1" w:rsidRPr="008502C1" w:rsidRDefault="008502C1" w:rsidP="00850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2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8502C1" w:rsidRPr="008502C1" w:rsidTr="008502C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8502C1" w:rsidRPr="008502C1" w:rsidTr="008502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-6.750,00</w:t>
            </w:r>
          </w:p>
        </w:tc>
      </w:tr>
      <w:tr w:rsidR="008502C1" w:rsidRPr="008502C1" w:rsidTr="008502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-5.102,00</w:t>
            </w:r>
          </w:p>
        </w:tc>
      </w:tr>
      <w:tr w:rsidR="008502C1" w:rsidRPr="008502C1" w:rsidTr="008502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-1.000.00</w:t>
            </w:r>
          </w:p>
        </w:tc>
      </w:tr>
      <w:tr w:rsidR="008502C1" w:rsidRPr="008502C1" w:rsidTr="008502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-1.000.00</w:t>
            </w:r>
          </w:p>
        </w:tc>
      </w:tr>
      <w:tr w:rsidR="008502C1" w:rsidRPr="008502C1" w:rsidTr="008502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-1.000.00</w:t>
            </w:r>
          </w:p>
        </w:tc>
      </w:tr>
    </w:tbl>
    <w:p w:rsidR="008502C1" w:rsidRPr="008502C1" w:rsidRDefault="008502C1" w:rsidP="008502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2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502C1" w:rsidRPr="008502C1" w:rsidRDefault="008502C1" w:rsidP="00850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2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MAN. E DESENV. ED. BAS.PROF. DA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8502C1" w:rsidRPr="008502C1" w:rsidTr="008502C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8502C1" w:rsidRPr="008502C1" w:rsidTr="008502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-19.000,00</w:t>
            </w:r>
          </w:p>
        </w:tc>
      </w:tr>
    </w:tbl>
    <w:p w:rsidR="008502C1" w:rsidRPr="008502C1" w:rsidRDefault="008502C1" w:rsidP="008502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2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502C1" w:rsidRPr="008502C1" w:rsidRDefault="008502C1" w:rsidP="00850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2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8502C1" w:rsidRPr="008502C1" w:rsidTr="008502C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8502C1" w:rsidRPr="008502C1" w:rsidTr="008502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-1.000.00</w:t>
            </w:r>
          </w:p>
        </w:tc>
      </w:tr>
      <w:tr w:rsidR="008502C1" w:rsidRPr="008502C1" w:rsidTr="008502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2C1" w:rsidRPr="008502C1" w:rsidRDefault="008502C1" w:rsidP="008502C1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-820,00</w:t>
            </w:r>
          </w:p>
        </w:tc>
      </w:tr>
    </w:tbl>
    <w:p w:rsidR="008502C1" w:rsidRPr="008502C1" w:rsidRDefault="008502C1" w:rsidP="008502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2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502C1" w:rsidRPr="008502C1" w:rsidRDefault="008502C1" w:rsidP="00850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2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8502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8502C1" w:rsidRPr="008502C1" w:rsidRDefault="008502C1" w:rsidP="00850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2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502C1" w:rsidRPr="008502C1" w:rsidRDefault="008502C1" w:rsidP="00850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2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DOIS DIAS DO MÊS DE MAIO DO ANO DE DOIS MIL E TREZE.</w:t>
      </w:r>
    </w:p>
    <w:p w:rsidR="008502C1" w:rsidRPr="008502C1" w:rsidRDefault="008502C1" w:rsidP="00850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2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502C1" w:rsidRPr="008502C1" w:rsidRDefault="008502C1" w:rsidP="00850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2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8502C1" w:rsidRPr="008502C1" w:rsidRDefault="008502C1" w:rsidP="00850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2C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502C1" w:rsidRPr="008502C1" w:rsidRDefault="008502C1" w:rsidP="00850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D26" w:rsidRDefault="00822D26"/>
    <w:sectPr w:rsidR="0082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C1"/>
    <w:rsid w:val="00822D26"/>
    <w:rsid w:val="0085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33AF1-ED05-4D11-A4D5-3C110494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2016-08-12T14:14:00Z</dcterms:created>
  <dcterms:modified xsi:type="dcterms:W3CDTF">2016-08-12T14:15:00Z</dcterms:modified>
</cp:coreProperties>
</file>