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67" w:rsidRPr="008B0367" w:rsidRDefault="008B0367" w:rsidP="008B036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B03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8B03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887/2011 (REPUBLICADO POR INCORREÇÃO)</w:t>
      </w:r>
    </w:p>
    <w:p w:rsidR="008B0367" w:rsidRPr="008B0367" w:rsidRDefault="008B0367" w:rsidP="008B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0367" w:rsidRPr="008B0367" w:rsidRDefault="00693710" w:rsidP="008B0367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_GoBack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“nomeia comitê</w:t>
      </w:r>
      <w:r w:rsidR="008B0367" w:rsidRPr="008B0367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 xml:space="preserve"> de fiscalização do fundo municipal de investimentos sociais-</w:t>
      </w:r>
      <w:proofErr w:type="spellStart"/>
      <w:r w:rsidR="008B0367" w:rsidRPr="008B0367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fmis</w:t>
      </w:r>
      <w:proofErr w:type="spellEnd"/>
      <w:r w:rsidR="008B0367" w:rsidRPr="008B0367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”. </w:t>
      </w:r>
    </w:p>
    <w:p w:rsidR="008B0367" w:rsidRPr="008B0367" w:rsidRDefault="008B0367" w:rsidP="008B0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bookmarkEnd w:id="0"/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JOSÉ ROBERTO FELIPPE ARCOVERDE</w:t>
      </w:r>
      <w:r w:rsidRPr="008B0367">
        <w:rPr>
          <w:rFonts w:ascii="Times New Roman" w:eastAsia="Times New Roman" w:hAnsi="Times New Roman" w:cs="Times New Roman"/>
          <w:sz w:val="20"/>
          <w:szCs w:val="20"/>
          <w:lang w:eastAsia="pt-BR"/>
        </w:rPr>
        <w:t>, Prefeito Municipal de Iguatemi, Estado de Mato Grosso do Sul, no uso da competência que lhe confere a Lei Orgânica do Município,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D E C R E T A: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Art. 1º -</w:t>
      </w:r>
      <w:r w:rsidRPr="008B036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Fica nomeado o </w:t>
      </w: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Comitê de Fiscalização do Fundo Municipal de Investimentos Sociais</w:t>
      </w:r>
      <w:r w:rsidRPr="008B0367">
        <w:rPr>
          <w:rFonts w:ascii="Times New Roman" w:eastAsia="Times New Roman" w:hAnsi="Times New Roman" w:cs="Times New Roman"/>
          <w:sz w:val="20"/>
          <w:szCs w:val="20"/>
          <w:lang w:eastAsia="pt-BR"/>
        </w:rPr>
        <w:t>, composto pelos representantes abaixo relacionados, conforme preceitua o artigo 2º, da Lei Municipal nº 804/2000.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1 - TITULARES</w:t>
      </w:r>
    </w:p>
    <w:p w:rsidR="008B0367" w:rsidRPr="008B0367" w:rsidRDefault="008B0367" w:rsidP="008B0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8B0367" w:rsidRPr="008B0367" w:rsidRDefault="008B0367" w:rsidP="008B0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1.1 - REPRESENTANTES DE ÓRGÃOS DO MUNICÍPIO: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a) Wagner Adriano Rossi</w:t>
      </w:r>
      <w:r w:rsidRPr="008B036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representante da Secretaria Municipal de Assistência Social;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b)</w:t>
      </w:r>
      <w:proofErr w:type="gramEnd"/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Mayra  </w:t>
      </w:r>
      <w:proofErr w:type="spellStart"/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Calderaro</w:t>
      </w:r>
      <w:proofErr w:type="spellEnd"/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Pr="008B0367">
        <w:rPr>
          <w:rFonts w:ascii="Times New Roman" w:eastAsia="Times New Roman" w:hAnsi="Times New Roman" w:cs="Times New Roman"/>
          <w:sz w:val="20"/>
          <w:szCs w:val="20"/>
          <w:lang w:eastAsia="pt-BR"/>
        </w:rPr>
        <w:t>– representante da Secretaria Municipal de Administração;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c)</w:t>
      </w:r>
      <w:proofErr w:type="gramEnd"/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Regina Célia Leme Floriano</w:t>
      </w:r>
      <w:r w:rsidRPr="008B036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representante da Secretaria Municipal de Finanças.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1.2 - REPRESENTANTES DA SOCIEDADE CIVIL ORGANIZADA: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a) Cléo </w:t>
      </w:r>
      <w:proofErr w:type="spellStart"/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Gnoatto</w:t>
      </w:r>
      <w:proofErr w:type="spellEnd"/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Pr="008B0367">
        <w:rPr>
          <w:rFonts w:ascii="Times New Roman" w:eastAsia="Times New Roman" w:hAnsi="Times New Roman" w:cs="Times New Roman"/>
          <w:sz w:val="20"/>
          <w:szCs w:val="20"/>
          <w:lang w:eastAsia="pt-BR"/>
        </w:rPr>
        <w:t>– representante da Associação de Pais e Amigos dos Excepcionais-</w:t>
      </w: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APAE</w:t>
      </w:r>
      <w:r w:rsidRPr="008B0367">
        <w:rPr>
          <w:rFonts w:ascii="Times New Roman" w:eastAsia="Times New Roman" w:hAnsi="Times New Roman" w:cs="Times New Roman"/>
          <w:sz w:val="20"/>
          <w:szCs w:val="20"/>
          <w:lang w:eastAsia="pt-BR"/>
        </w:rPr>
        <w:t>;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b)</w:t>
      </w:r>
      <w:proofErr w:type="gramEnd"/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Edmilson Domingues</w:t>
      </w:r>
      <w:r w:rsidRPr="008B036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representante da Associação Comercial de Iguatemi – </w:t>
      </w: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ACINI</w:t>
      </w:r>
      <w:r w:rsidRPr="008B0367">
        <w:rPr>
          <w:rFonts w:ascii="Times New Roman" w:eastAsia="Times New Roman" w:hAnsi="Times New Roman" w:cs="Times New Roman"/>
          <w:sz w:val="20"/>
          <w:szCs w:val="20"/>
          <w:lang w:eastAsia="pt-BR"/>
        </w:rPr>
        <w:t>;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c)</w:t>
      </w:r>
      <w:proofErr w:type="gramEnd"/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Ana Maria Boldrin Cardoso</w:t>
      </w:r>
      <w:r w:rsidRPr="008B036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representante da Rede Feminina de Combate ao Câncer.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2 - SUPLENTES</w:t>
      </w:r>
    </w:p>
    <w:p w:rsidR="008B0367" w:rsidRPr="008B0367" w:rsidRDefault="008B0367" w:rsidP="008B0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8B0367" w:rsidRPr="008B0367" w:rsidRDefault="008B0367" w:rsidP="008B0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lastRenderedPageBreak/>
        <w:t>2.1 - REPRESENTANTES DO PODER PÚBLICO MUNICIPAL: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a)  Miriam Marques da Silva de Almeida </w:t>
      </w:r>
      <w:r w:rsidRPr="008B0367">
        <w:rPr>
          <w:rFonts w:ascii="Times New Roman" w:eastAsia="Times New Roman" w:hAnsi="Times New Roman" w:cs="Times New Roman"/>
          <w:sz w:val="20"/>
          <w:szCs w:val="20"/>
          <w:lang w:eastAsia="pt-BR"/>
        </w:rPr>
        <w:t>– representante da Secretaria Municipal de Assistência Social;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b) Clodoaldo </w:t>
      </w:r>
      <w:proofErr w:type="spellStart"/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Bonkoski</w:t>
      </w:r>
      <w:proofErr w:type="spellEnd"/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Alves</w:t>
      </w:r>
      <w:r w:rsidRPr="008B036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representante da Secretaria Municipal de Governo;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c) Taís Amaral Siqueira</w:t>
      </w:r>
      <w:r w:rsidRPr="008B036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representante da Secretaria Municipal de Finanças.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2.2 - REPRESENTANTES DA SOCIEDADE CIVIL ORGANIZADA: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a) </w:t>
      </w:r>
      <w:proofErr w:type="spellStart"/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Martimiano</w:t>
      </w:r>
      <w:proofErr w:type="spellEnd"/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Ramirez </w:t>
      </w:r>
      <w:r w:rsidRPr="008B036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– representante da Associação de Pais e Amigos dos Excepcionais - </w:t>
      </w: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APAE</w:t>
      </w:r>
      <w:r w:rsidRPr="008B0367">
        <w:rPr>
          <w:rFonts w:ascii="Times New Roman" w:eastAsia="Times New Roman" w:hAnsi="Times New Roman" w:cs="Times New Roman"/>
          <w:sz w:val="20"/>
          <w:szCs w:val="20"/>
          <w:lang w:eastAsia="pt-BR"/>
        </w:rPr>
        <w:t>;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b) Anderson de Oliveira</w:t>
      </w:r>
      <w:proofErr w:type="gramStart"/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Pr="008B0367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  <w:proofErr w:type="gramEnd"/>
      <w:r w:rsidRPr="008B036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– representante da Associação Comercial de Iguatemi – </w:t>
      </w: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ACINI</w:t>
      </w:r>
      <w:r w:rsidRPr="008B0367">
        <w:rPr>
          <w:rFonts w:ascii="Times New Roman" w:eastAsia="Times New Roman" w:hAnsi="Times New Roman" w:cs="Times New Roman"/>
          <w:sz w:val="20"/>
          <w:szCs w:val="20"/>
          <w:lang w:eastAsia="pt-BR"/>
        </w:rPr>
        <w:t>;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c)</w:t>
      </w:r>
      <w:proofErr w:type="spellStart"/>
      <w:proofErr w:type="gramEnd"/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Deanir</w:t>
      </w:r>
      <w:proofErr w:type="spellEnd"/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Cavalheiro da Silva</w:t>
      </w:r>
      <w:r w:rsidRPr="008B036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representante da Rede Feminina de Combate ao Câncer.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Art. 2º -</w:t>
      </w:r>
      <w:r w:rsidRPr="008B036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 exercício da função de membro do Comitê nomeado no artigo anterior não será remunerado, considerando-se como serviço público relevante prestado à municipalidade.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Art. 3º -</w:t>
      </w:r>
      <w:r w:rsidRPr="008B036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Este Decreto entrará em vigor na data de sua publicação, revogadas as disposições em contrário.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sz w:val="20"/>
          <w:szCs w:val="20"/>
          <w:lang w:eastAsia="pt-BR"/>
        </w:rPr>
        <w:t>GABINETE DO PREFEITO MUNICIPAL DE IGUATEMI, ESTADO DE MATO GROSSO DO SUL, AOS CATORZE DIAS DO MÊS DE MARÇO DO ANO DE DOIS MIL E ONZE.</w:t>
      </w:r>
    </w:p>
    <w:p w:rsidR="008B0367" w:rsidRPr="008B0367" w:rsidRDefault="008B0367" w:rsidP="008B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8B0367" w:rsidRPr="008B0367" w:rsidRDefault="008B0367" w:rsidP="008B0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JOSÉ ROBERTO FELIPPE ARCOVERDE</w:t>
      </w:r>
    </w:p>
    <w:p w:rsidR="008B0367" w:rsidRPr="008B0367" w:rsidRDefault="008B0367" w:rsidP="008B0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0367">
        <w:rPr>
          <w:rFonts w:ascii="Times New Roman" w:eastAsia="Times New Roman" w:hAnsi="Times New Roman" w:cs="Times New Roman"/>
          <w:sz w:val="20"/>
          <w:szCs w:val="20"/>
          <w:lang w:eastAsia="pt-BR"/>
        </w:rPr>
        <w:t>Prefeito Municipal</w:t>
      </w:r>
    </w:p>
    <w:p w:rsidR="008B0367" w:rsidRPr="008B0367" w:rsidRDefault="008B0367" w:rsidP="008B0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75E1" w:rsidRDefault="001975E1"/>
    <w:sectPr w:rsidR="00197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67"/>
    <w:rsid w:val="001975E1"/>
    <w:rsid w:val="00693710"/>
    <w:rsid w:val="008B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Imprensa</cp:lastModifiedBy>
  <cp:revision>2</cp:revision>
  <dcterms:created xsi:type="dcterms:W3CDTF">2016-08-11T16:47:00Z</dcterms:created>
  <dcterms:modified xsi:type="dcterms:W3CDTF">2016-08-17T12:24:00Z</dcterms:modified>
</cp:coreProperties>
</file>