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7FB" w:rsidRPr="00E677FB" w:rsidRDefault="00E677FB" w:rsidP="00E677F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E677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E677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200/2016</w:t>
      </w:r>
    </w:p>
    <w:bookmarkEnd w:id="0"/>
    <w:p w:rsidR="00E677FB" w:rsidRPr="00E677FB" w:rsidRDefault="00E677FB" w:rsidP="00E67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77FB" w:rsidRPr="00E677FB" w:rsidRDefault="00E677FB" w:rsidP="00E677FB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77FB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“CONCEDE PROGRESSÃO FUNCIONAL AO SERVIDOR QUE ESPECIFICA”.</w:t>
      </w:r>
    </w:p>
    <w:p w:rsidR="00E677FB" w:rsidRPr="00E677FB" w:rsidRDefault="00E677FB" w:rsidP="00E67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77F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677FB" w:rsidRPr="00E677FB" w:rsidRDefault="00E677FB" w:rsidP="00E67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77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E677FB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considerando o que consta do Parecer Jurídico passa a fazer parte integrante e indissociável desta Portaria,</w:t>
      </w:r>
    </w:p>
    <w:p w:rsidR="00E677FB" w:rsidRPr="00E677FB" w:rsidRDefault="00E677FB" w:rsidP="00E67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77F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677FB" w:rsidRPr="00E677FB" w:rsidRDefault="00E677FB" w:rsidP="00E67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77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E677FB" w:rsidRPr="00E677FB" w:rsidRDefault="00E677FB" w:rsidP="00E67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77F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677FB" w:rsidRPr="00E677FB" w:rsidRDefault="00E677FB" w:rsidP="00E67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77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</w:t>
      </w:r>
      <w:r w:rsidRPr="00E677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Conceder Progressão Funcional ao servidor </w:t>
      </w:r>
      <w:r w:rsidRPr="00E677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Luciano Dorneles dos Santos</w:t>
      </w:r>
      <w:r w:rsidRPr="00E677FB">
        <w:rPr>
          <w:rFonts w:ascii="Times New Roman" w:eastAsia="Times New Roman" w:hAnsi="Times New Roman" w:cs="Times New Roman"/>
          <w:sz w:val="24"/>
          <w:szCs w:val="24"/>
          <w:lang w:eastAsia="pt-BR"/>
        </w:rPr>
        <w:t>, Matrícula 1195, Professor de Ciências da classe B para a classe C, nos termos do artigo 22 a 24 da Lei Complementar nº 016/2005 e Artigo 29 da Lei Complementar 077/2015.</w:t>
      </w:r>
    </w:p>
    <w:p w:rsidR="00E677FB" w:rsidRPr="00E677FB" w:rsidRDefault="00E677FB" w:rsidP="00E67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77F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677FB" w:rsidRPr="00E677FB" w:rsidRDefault="00E677FB" w:rsidP="00E67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77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</w:t>
      </w:r>
      <w:r w:rsidRPr="00E677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Esta Portaria entrará em vigor na data de sua publicação, retroagindo seus efeitos a 16 de dezembro de 2016, revogadas as disposições em contrário.</w:t>
      </w:r>
    </w:p>
    <w:p w:rsidR="00E677FB" w:rsidRPr="00E677FB" w:rsidRDefault="00E677FB" w:rsidP="00E67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77F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677FB" w:rsidRPr="00E677FB" w:rsidRDefault="00E677FB" w:rsidP="00E67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77F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DEZENOVE DIAS DO MÊS DE DEZEMBRO DO ANO DE DOIS MIL E DEZESSEIS.</w:t>
      </w:r>
    </w:p>
    <w:p w:rsidR="00E677FB" w:rsidRPr="00E677FB" w:rsidRDefault="00E677FB" w:rsidP="00E67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77F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677FB" w:rsidRPr="00E677FB" w:rsidRDefault="00E677FB" w:rsidP="00E67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77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E677FB" w:rsidRPr="00E677FB" w:rsidRDefault="00E677FB" w:rsidP="00E67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77FB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A840D9" w:rsidRDefault="00A840D9"/>
    <w:sectPr w:rsidR="00A840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FB"/>
    <w:rsid w:val="00A840D9"/>
    <w:rsid w:val="00E6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C0D71-D14E-49E9-A808-B1BA30CB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2016-12-29T12:05:00Z</dcterms:created>
  <dcterms:modified xsi:type="dcterms:W3CDTF">2016-12-29T12:06:00Z</dcterms:modified>
</cp:coreProperties>
</file>