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DAE51" w14:textId="77777777" w:rsidR="003F5B4F" w:rsidRDefault="003F5B4F" w:rsidP="00445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6"/>
          <w:lang w:eastAsia="en-US"/>
        </w:rPr>
      </w:pPr>
    </w:p>
    <w:p w14:paraId="3967B47E" w14:textId="766030AE" w:rsidR="0044564E" w:rsidRPr="0044564E" w:rsidRDefault="0044564E" w:rsidP="00445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6"/>
          <w:lang w:eastAsia="en-US"/>
        </w:rPr>
      </w:pPr>
      <w:r w:rsidRPr="0044564E">
        <w:rPr>
          <w:rFonts w:ascii="Arial" w:eastAsia="Calibri" w:hAnsi="Arial" w:cs="Arial"/>
          <w:sz w:val="26"/>
          <w:lang w:eastAsia="en-US"/>
        </w:rPr>
        <w:t>EDITAL</w:t>
      </w:r>
      <w:r w:rsidR="0016783A">
        <w:rPr>
          <w:rFonts w:ascii="Arial" w:eastAsia="Calibri" w:hAnsi="Arial" w:cs="Arial"/>
          <w:sz w:val="26"/>
          <w:lang w:eastAsia="en-US"/>
        </w:rPr>
        <w:t xml:space="preserve"> SAUD/IGT</w:t>
      </w:r>
      <w:r w:rsidRPr="0044564E">
        <w:rPr>
          <w:rFonts w:ascii="Arial" w:eastAsia="Calibri" w:hAnsi="Arial" w:cs="Arial"/>
          <w:sz w:val="26"/>
          <w:lang w:eastAsia="en-US"/>
        </w:rPr>
        <w:t xml:space="preserve"> Nº 00</w:t>
      </w:r>
      <w:r w:rsidR="00247022">
        <w:rPr>
          <w:rFonts w:ascii="Arial" w:eastAsia="Calibri" w:hAnsi="Arial" w:cs="Arial"/>
          <w:sz w:val="26"/>
          <w:lang w:eastAsia="en-US"/>
        </w:rPr>
        <w:t>3</w:t>
      </w:r>
      <w:r w:rsidRPr="0044564E">
        <w:rPr>
          <w:rFonts w:ascii="Arial" w:eastAsia="Calibri" w:hAnsi="Arial" w:cs="Arial"/>
          <w:sz w:val="26"/>
          <w:lang w:eastAsia="en-US"/>
        </w:rPr>
        <w:t>/2021</w:t>
      </w:r>
      <w:bookmarkStart w:id="0" w:name="_GoBack"/>
      <w:bookmarkEnd w:id="0"/>
    </w:p>
    <w:p w14:paraId="5A841592" w14:textId="219F304A" w:rsidR="0044564E" w:rsidRDefault="0044564E" w:rsidP="00247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6"/>
          <w:u w:val="none"/>
          <w:lang w:eastAsia="en-US"/>
        </w:rPr>
      </w:pPr>
      <w:r w:rsidRPr="0044564E">
        <w:rPr>
          <w:rFonts w:ascii="Arial" w:eastAsia="Calibri" w:hAnsi="Arial" w:cs="Arial"/>
          <w:sz w:val="26"/>
          <w:u w:val="none"/>
          <w:lang w:eastAsia="en-US"/>
        </w:rPr>
        <w:t>PROCESSO SELETIVO Nº 001/2021</w:t>
      </w:r>
    </w:p>
    <w:p w14:paraId="63387DA4" w14:textId="77777777" w:rsidR="00247022" w:rsidRPr="0044564E" w:rsidRDefault="00247022" w:rsidP="00247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6"/>
          <w:u w:val="none"/>
          <w:lang w:eastAsia="en-US"/>
        </w:rPr>
      </w:pPr>
    </w:p>
    <w:p w14:paraId="2E9ACB7F" w14:textId="77777777" w:rsidR="003F5B4F" w:rsidRDefault="003F5B4F" w:rsidP="00247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</w:pPr>
    </w:p>
    <w:p w14:paraId="037D8209" w14:textId="77777777" w:rsidR="003F5B4F" w:rsidRDefault="003F5B4F" w:rsidP="00247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</w:pPr>
    </w:p>
    <w:p w14:paraId="00F23DE8" w14:textId="77777777" w:rsidR="003F5B4F" w:rsidRDefault="003F5B4F" w:rsidP="00247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</w:pPr>
    </w:p>
    <w:p w14:paraId="4CE27CEB" w14:textId="6E4308B5" w:rsidR="00406DD1" w:rsidRDefault="0044564E" w:rsidP="00247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</w:pPr>
      <w:r w:rsidRPr="0044564E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O </w:t>
      </w:r>
      <w:r w:rsidRPr="0044564E">
        <w:rPr>
          <w:rFonts w:ascii="Arial" w:eastAsia="Calibri" w:hAnsi="Arial" w:cs="Arial"/>
          <w:bCs w:val="0"/>
          <w:sz w:val="24"/>
          <w:lang w:eastAsia="en-US"/>
        </w:rPr>
        <w:t>MUNICÍPIO DE IGUATEMI</w:t>
      </w:r>
      <w:r w:rsidRPr="0044564E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, Estado do Mato Grosso do Sul, através da </w:t>
      </w:r>
      <w:r w:rsidRPr="0044564E">
        <w:rPr>
          <w:rFonts w:ascii="Arial" w:eastAsia="Calibri" w:hAnsi="Arial" w:cs="Arial"/>
          <w:sz w:val="24"/>
          <w:u w:val="none"/>
          <w:lang w:eastAsia="en-US"/>
        </w:rPr>
        <w:t>COMISSÃO ORGANIZADORA DO PROCESSO SELETIVO Nº 001/2021</w:t>
      </w:r>
      <w:r w:rsidRPr="0044564E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, nomeada pelo Decreto nº 1.873/2021, </w:t>
      </w:r>
      <w:r w:rsidR="00406DD1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em cumprimento à </w:t>
      </w:r>
      <w:r w:rsidR="0024702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decisão proferida pelo Tribunal Regional do Trabalho da 24ª Região </w:t>
      </w:r>
      <w:r w:rsidR="00406DD1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- </w:t>
      </w:r>
      <w:r w:rsidR="0024702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Vara do Trabalho de Mundo </w:t>
      </w:r>
      <w:proofErr w:type="spellStart"/>
      <w:r w:rsidR="0024702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>Novo-MS</w:t>
      </w:r>
      <w:proofErr w:type="spellEnd"/>
      <w:r w:rsidR="0024702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 nos Autos nº </w:t>
      </w:r>
      <w:r w:rsidR="00406DD1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0024024-13.2021.5.24.0051, bem como objetivando resguardar eventual revisão do quantitativo de vagas que possa advir de decisão definitiva a ser proferida pelo Juízo competente, </w:t>
      </w:r>
      <w:r w:rsidR="00406DD1" w:rsidRPr="0044564E">
        <w:rPr>
          <w:rFonts w:ascii="Arial" w:eastAsia="Calibri" w:hAnsi="Arial" w:cs="Arial"/>
          <w:bCs w:val="0"/>
          <w:sz w:val="24"/>
          <w:u w:val="none"/>
          <w:lang w:eastAsia="en-US"/>
        </w:rPr>
        <w:t>TORNA PÚBLICO</w:t>
      </w:r>
      <w:r w:rsidR="00247022" w:rsidRPr="0044564E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, para conhecimento dos interessados, </w:t>
      </w:r>
      <w:r w:rsidR="0024702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>a suspensão</w:t>
      </w:r>
      <w:r w:rsidR="00406DD1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 </w:t>
      </w:r>
      <w:r w:rsidR="0024702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>do Processo Seletivo em</w:t>
      </w:r>
      <w:r w:rsidR="001F297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 trâmite</w:t>
      </w:r>
      <w:r w:rsidR="0024702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, inclusive das provas que seriam realizadas no próximo dia </w:t>
      </w:r>
      <w:r w:rsidR="00406DD1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>07/02/2021</w:t>
      </w:r>
      <w:r w:rsidR="001F297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 (domingo)</w:t>
      </w:r>
      <w:r w:rsidR="003F5B4F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>, até ulterior deliberação da Comissão Organizadora</w:t>
      </w:r>
      <w:r w:rsidR="00406DD1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>.</w:t>
      </w:r>
    </w:p>
    <w:p w14:paraId="01F98B85" w14:textId="77777777" w:rsidR="00247022" w:rsidRDefault="00247022" w:rsidP="00247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eastAsia="Calibri" w:hAnsi="Arial" w:cs="Arial"/>
          <w:b w:val="0"/>
          <w:bCs w:val="0"/>
          <w:color w:val="000000"/>
          <w:sz w:val="24"/>
          <w:u w:val="none"/>
          <w:lang w:eastAsia="en-US"/>
        </w:rPr>
      </w:pPr>
    </w:p>
    <w:p w14:paraId="713DB32D" w14:textId="351ACD9C" w:rsidR="00247022" w:rsidRDefault="0044564E" w:rsidP="00247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</w:pPr>
      <w:r w:rsidRPr="0044564E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Iguatemi-MS, </w:t>
      </w:r>
      <w:r w:rsidR="001F297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>04</w:t>
      </w:r>
      <w:r w:rsidRPr="0044564E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 de </w:t>
      </w:r>
      <w:r w:rsidR="001F2972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 xml:space="preserve">fevereiro </w:t>
      </w:r>
      <w:r w:rsidRPr="0044564E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>de 2021.</w:t>
      </w:r>
    </w:p>
    <w:p w14:paraId="61CA332C" w14:textId="77777777" w:rsidR="00247022" w:rsidRDefault="00247022" w:rsidP="00247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</w:pPr>
    </w:p>
    <w:p w14:paraId="51AE5BEC" w14:textId="77777777" w:rsidR="00406DD1" w:rsidRDefault="00406DD1" w:rsidP="002470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z w:val="24"/>
          <w:u w:val="none"/>
          <w:lang w:eastAsia="en-US"/>
        </w:rPr>
      </w:pPr>
    </w:p>
    <w:p w14:paraId="75B56B69" w14:textId="77777777" w:rsidR="00247022" w:rsidRDefault="0044564E" w:rsidP="001F2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1134"/>
        <w:jc w:val="center"/>
        <w:rPr>
          <w:rFonts w:ascii="Arial" w:eastAsia="Calibri" w:hAnsi="Arial" w:cs="Arial"/>
          <w:sz w:val="24"/>
          <w:u w:val="none"/>
          <w:lang w:eastAsia="en-US"/>
        </w:rPr>
      </w:pPr>
      <w:r w:rsidRPr="0044564E">
        <w:rPr>
          <w:rFonts w:ascii="Arial" w:eastAsia="Calibri" w:hAnsi="Arial" w:cs="Arial"/>
          <w:sz w:val="24"/>
          <w:u w:val="none"/>
          <w:lang w:eastAsia="en-US"/>
        </w:rPr>
        <w:t xml:space="preserve">Rejane </w:t>
      </w:r>
      <w:proofErr w:type="spellStart"/>
      <w:r w:rsidRPr="0044564E">
        <w:rPr>
          <w:rFonts w:ascii="Arial" w:eastAsia="Calibri" w:hAnsi="Arial" w:cs="Arial"/>
          <w:sz w:val="24"/>
          <w:u w:val="none"/>
          <w:lang w:eastAsia="en-US"/>
        </w:rPr>
        <w:t>Granemann</w:t>
      </w:r>
      <w:proofErr w:type="spellEnd"/>
      <w:r w:rsidRPr="0044564E">
        <w:rPr>
          <w:rFonts w:ascii="Arial" w:eastAsia="Calibri" w:hAnsi="Arial" w:cs="Arial"/>
          <w:sz w:val="24"/>
          <w:u w:val="none"/>
          <w:lang w:eastAsia="en-US"/>
        </w:rPr>
        <w:t xml:space="preserve"> </w:t>
      </w:r>
      <w:proofErr w:type="spellStart"/>
      <w:r w:rsidR="00AA3443">
        <w:rPr>
          <w:rFonts w:ascii="Arial" w:eastAsia="Calibri" w:hAnsi="Arial" w:cs="Arial"/>
          <w:sz w:val="24"/>
          <w:u w:val="none"/>
          <w:lang w:eastAsia="en-US"/>
        </w:rPr>
        <w:t>Ferré</w:t>
      </w:r>
      <w:proofErr w:type="spellEnd"/>
    </w:p>
    <w:p w14:paraId="09EA511B" w14:textId="4BE6840B" w:rsidR="0044564E" w:rsidRPr="0044564E" w:rsidRDefault="0044564E" w:rsidP="001F2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1134"/>
        <w:jc w:val="center"/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</w:pPr>
      <w:r w:rsidRPr="0044564E">
        <w:rPr>
          <w:rFonts w:ascii="Arial" w:eastAsia="Calibri" w:hAnsi="Arial" w:cs="Arial"/>
          <w:b w:val="0"/>
          <w:bCs w:val="0"/>
          <w:sz w:val="24"/>
          <w:u w:val="none"/>
          <w:lang w:eastAsia="en-US"/>
        </w:rPr>
        <w:t>Presidente da Comissão</w:t>
      </w:r>
    </w:p>
    <w:sectPr w:rsidR="0044564E" w:rsidRPr="0044564E" w:rsidSect="007A7524">
      <w:headerReference w:type="default" r:id="rId7"/>
      <w:footerReference w:type="default" r:id="rId8"/>
      <w:pgSz w:w="11906" w:h="16838"/>
      <w:pgMar w:top="1843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3F558" w14:textId="77777777" w:rsidR="00A16D5C" w:rsidRDefault="00A16D5C">
      <w:r>
        <w:separator/>
      </w:r>
    </w:p>
  </w:endnote>
  <w:endnote w:type="continuationSeparator" w:id="0">
    <w:p w14:paraId="354E7BFA" w14:textId="77777777" w:rsidR="00A16D5C" w:rsidRDefault="00A1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early gothic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1D47" w14:textId="77777777" w:rsidR="008C7E5D" w:rsidRDefault="00BF00D9">
    <w:pPr>
      <w:pStyle w:val="Rodap"/>
    </w:pPr>
    <w:r>
      <w:rPr>
        <w:noProof/>
      </w:rPr>
      <w:drawing>
        <wp:inline distT="0" distB="0" distL="0" distR="0" wp14:anchorId="6380853E" wp14:editId="54848579">
          <wp:extent cx="5397957" cy="352284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97957" cy="352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8A24C" w14:textId="77777777" w:rsidR="00A16D5C" w:rsidRDefault="00A16D5C">
      <w:r>
        <w:separator/>
      </w:r>
    </w:p>
  </w:footnote>
  <w:footnote w:type="continuationSeparator" w:id="0">
    <w:p w14:paraId="1BB1494D" w14:textId="77777777" w:rsidR="00A16D5C" w:rsidRDefault="00A1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1799" w14:textId="2EBC591A" w:rsidR="007A7524" w:rsidRDefault="007A7524" w:rsidP="007A7524">
    <w:pPr>
      <w:pStyle w:val="Cabealho"/>
      <w:tabs>
        <w:tab w:val="clear" w:pos="4252"/>
        <w:tab w:val="clear" w:pos="8504"/>
        <w:tab w:val="right" w:pos="8364"/>
      </w:tabs>
      <w:ind w:right="2125"/>
      <w:jc w:val="center"/>
      <w:rPr>
        <w:rFonts w:asciiTheme="majorHAnsi" w:hAnsiTheme="majorHAnsi" w:cstheme="majorHAnsi"/>
        <w:color w:val="000000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93C0B4" wp14:editId="1DC51E99">
          <wp:simplePos x="0" y="0"/>
          <wp:positionH relativeFrom="column">
            <wp:posOffset>-635</wp:posOffset>
          </wp:positionH>
          <wp:positionV relativeFrom="paragraph">
            <wp:posOffset>-34290</wp:posOffset>
          </wp:positionV>
          <wp:extent cx="5953125" cy="837565"/>
          <wp:effectExtent l="0" t="0" r="9525" b="63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595312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A3CC" w14:textId="0F22379E" w:rsidR="007A7524" w:rsidRDefault="007A7524" w:rsidP="007A7524">
    <w:pPr>
      <w:pStyle w:val="Cabealho"/>
      <w:tabs>
        <w:tab w:val="clear" w:pos="4252"/>
        <w:tab w:val="clear" w:pos="8504"/>
        <w:tab w:val="right" w:pos="8364"/>
      </w:tabs>
      <w:ind w:right="2125"/>
      <w:jc w:val="center"/>
      <w:rPr>
        <w:rFonts w:asciiTheme="majorHAnsi" w:hAnsiTheme="majorHAnsi" w:cstheme="majorHAnsi"/>
        <w:color w:val="000000"/>
        <w:sz w:val="24"/>
        <w:u w:val="none"/>
      </w:rPr>
    </w:pPr>
    <w:r w:rsidRPr="009B4BC2">
      <w:rPr>
        <w:rFonts w:asciiTheme="majorHAnsi" w:hAnsiTheme="majorHAnsi" w:cstheme="majorHAnsi"/>
        <w:color w:val="000000"/>
        <w:sz w:val="24"/>
        <w:u w:val="none"/>
      </w:rPr>
      <w:t>SECRETARIA MUNICIPAL</w:t>
    </w:r>
  </w:p>
  <w:p w14:paraId="016CC971" w14:textId="23D26E29" w:rsidR="008C7E5D" w:rsidRDefault="007A7524" w:rsidP="007A7524">
    <w:pPr>
      <w:pStyle w:val="Cabealho"/>
      <w:tabs>
        <w:tab w:val="clear" w:pos="4252"/>
        <w:tab w:val="clear" w:pos="8504"/>
        <w:tab w:val="right" w:pos="8364"/>
      </w:tabs>
      <w:ind w:right="2125"/>
      <w:jc w:val="center"/>
    </w:pPr>
    <w:r w:rsidRPr="009B4BC2">
      <w:rPr>
        <w:rFonts w:asciiTheme="majorHAnsi" w:hAnsiTheme="majorHAnsi" w:cstheme="majorHAnsi"/>
        <w:color w:val="000000"/>
        <w:sz w:val="24"/>
        <w:u w:val="none"/>
      </w:rPr>
      <w:t>DE SAÚDE DE IGUATEMI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755E"/>
    <w:multiLevelType w:val="hybridMultilevel"/>
    <w:tmpl w:val="FCB446CE"/>
    <w:lvl w:ilvl="0" w:tplc="F6000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D"/>
    <w:rsid w:val="00032953"/>
    <w:rsid w:val="00091020"/>
    <w:rsid w:val="001510AA"/>
    <w:rsid w:val="0016783A"/>
    <w:rsid w:val="001F2972"/>
    <w:rsid w:val="00247022"/>
    <w:rsid w:val="003A21C3"/>
    <w:rsid w:val="003F5B4F"/>
    <w:rsid w:val="00406DD1"/>
    <w:rsid w:val="004409C1"/>
    <w:rsid w:val="0044564E"/>
    <w:rsid w:val="0045181C"/>
    <w:rsid w:val="004A331E"/>
    <w:rsid w:val="00576DBF"/>
    <w:rsid w:val="00637893"/>
    <w:rsid w:val="00684D4A"/>
    <w:rsid w:val="006C0EFE"/>
    <w:rsid w:val="00723C90"/>
    <w:rsid w:val="00777DFD"/>
    <w:rsid w:val="00791E30"/>
    <w:rsid w:val="007A7524"/>
    <w:rsid w:val="007B3E05"/>
    <w:rsid w:val="008859AE"/>
    <w:rsid w:val="008C7E5D"/>
    <w:rsid w:val="008E2CF6"/>
    <w:rsid w:val="00965B69"/>
    <w:rsid w:val="009B11E9"/>
    <w:rsid w:val="009B4BC2"/>
    <w:rsid w:val="00A16D5C"/>
    <w:rsid w:val="00A37199"/>
    <w:rsid w:val="00AA3443"/>
    <w:rsid w:val="00BF00D9"/>
    <w:rsid w:val="00CF4118"/>
    <w:rsid w:val="00D04FCB"/>
    <w:rsid w:val="00DB2213"/>
    <w:rsid w:val="00FB1631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04A62"/>
  <w15:docId w15:val="{65E32548-279F-4AD7-A457-C83B8F7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t-B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learly gothic" w:eastAsia="Times New Roman" w:hAnsi="clearly gothic"/>
      <w:b/>
      <w:bCs/>
      <w:sz w:val="28"/>
      <w:szCs w:val="24"/>
      <w:u w:val="single"/>
      <w:lang w:eastAsia="pt-BR" w:bidi="ar-SA"/>
    </w:rPr>
  </w:style>
  <w:style w:type="paragraph" w:styleId="Ttulo1">
    <w:name w:val="heading 1"/>
    <w:basedOn w:val="Normal"/>
    <w:next w:val="Normal"/>
    <w:link w:val="Ttulo1Char"/>
    <w:pPr>
      <w:keepNext/>
      <w:ind w:firstLine="2805"/>
      <w:jc w:val="center"/>
      <w:outlineLvl w:val="0"/>
    </w:pPr>
    <w:rPr>
      <w:rFonts w:ascii="Arial" w:hAnsi="Arial"/>
      <w:u w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p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aSimples21">
    <w:name w:val="Tabela Simples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mples41">
    <w:name w:val="Tabela Simples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mples51">
    <w:name w:val="Tabela Simples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deGrade1Clara1">
    <w:name w:val="Tabela de Grade 1 Clar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deGrade31">
    <w:name w:val="Tabela de Grade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deGrade41">
    <w:name w:val="Tabela de Grade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deGrade5Escura1">
    <w:name w:val="Tabela de Grade 5 Escur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adeGrade6Colorida1">
    <w:name w:val="Tabela de Grade 6 Colorid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eladeLista21">
    <w:name w:val="Tabela de Lista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adeLista31">
    <w:name w:val="Tabela de Lista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adeLista5Escura1">
    <w:name w:val="Tabela de Lista 5 Escur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adeLista6Colorida1">
    <w:name w:val="Tabela de Lista 6 Colorid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</w:style>
  <w:style w:type="character" w:customStyle="1" w:styleId="RodapChar">
    <w:name w:val="Rodapé Char"/>
    <w:basedOn w:val="Fontepargpadro"/>
    <w:link w:val="Rodap"/>
  </w:style>
  <w:style w:type="character" w:customStyle="1" w:styleId="Ttulo1Char">
    <w:name w:val="Título 1 Char"/>
    <w:link w:val="Ttulo1"/>
    <w:rPr>
      <w:rFonts w:ascii="Arial" w:eastAsia="Times New Roman" w:hAnsi="Arial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pPr>
      <w:ind w:left="4488"/>
      <w:jc w:val="both"/>
    </w:pPr>
    <w:rPr>
      <w:rFonts w:ascii="Arial" w:hAnsi="Arial"/>
      <w:u w:val="none"/>
    </w:rPr>
  </w:style>
  <w:style w:type="character" w:customStyle="1" w:styleId="RecuodecorpodetextoChar">
    <w:name w:val="Recuo de corpo de texto Char"/>
    <w:link w:val="Recuodecorpodetexto"/>
    <w:rPr>
      <w:rFonts w:ascii="Arial" w:eastAsia="Times New Roman" w:hAnsi="Arial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Times New Roman" w:hAnsi="Segoe UI"/>
      <w:b/>
      <w:bCs/>
      <w:sz w:val="18"/>
      <w:szCs w:val="18"/>
      <w:u w:val="single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/>
      <w:b/>
      <w:bCs/>
      <w:sz w:val="24"/>
      <w:szCs w:val="24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44564E"/>
  </w:style>
  <w:style w:type="table" w:customStyle="1" w:styleId="Tabelacomgrade1">
    <w:name w:val="Tabela com grade1"/>
    <w:basedOn w:val="Tabelanormal"/>
    <w:next w:val="Tabelacomgrade"/>
    <w:rsid w:val="004456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Saúde SEC04</dc:creator>
  <cp:lastModifiedBy>ASCOM</cp:lastModifiedBy>
  <cp:revision>2</cp:revision>
  <cp:lastPrinted>2021-02-04T13:59:00Z</cp:lastPrinted>
  <dcterms:created xsi:type="dcterms:W3CDTF">2021-02-04T17:44:00Z</dcterms:created>
  <dcterms:modified xsi:type="dcterms:W3CDTF">2021-02-04T17:44:00Z</dcterms:modified>
</cp:coreProperties>
</file>