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09B16" w14:textId="77777777" w:rsidR="00C6763F" w:rsidRPr="00F97C83" w:rsidRDefault="00C6763F" w:rsidP="00C6763F">
      <w:pPr>
        <w:spacing w:line="276" w:lineRule="auto"/>
        <w:jc w:val="both"/>
        <w:rPr>
          <w:rFonts w:ascii="Arial" w:hAnsi="Arial" w:cs="Arial"/>
        </w:rPr>
      </w:pPr>
    </w:p>
    <w:p w14:paraId="7BDA6B9D" w14:textId="7393CF4E" w:rsidR="00C6763F" w:rsidRPr="00F97C83" w:rsidRDefault="00C6763F" w:rsidP="00C6763F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Ao</w:t>
      </w:r>
      <w:r w:rsidRPr="00F97C83">
        <w:rPr>
          <w:rFonts w:ascii="Arial" w:hAnsi="Arial" w:cs="Arial"/>
          <w:b/>
        </w:rPr>
        <w:t xml:space="preserve"> Senhor </w:t>
      </w:r>
      <w:r w:rsidR="00714022">
        <w:rPr>
          <w:rFonts w:ascii="Arial" w:hAnsi="Arial" w:cs="Arial"/>
          <w:b/>
        </w:rPr>
        <w:t>Marcelo Gonçalves da Silva</w:t>
      </w:r>
    </w:p>
    <w:p w14:paraId="055F50F6" w14:textId="5A10D058" w:rsidR="00C6763F" w:rsidRDefault="00714022" w:rsidP="00C6763F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Rua Aquidauana, 1170, casa 03, Jardim Paulista, Dourados – MS – CEP: 79.830-100</w:t>
      </w:r>
    </w:p>
    <w:p w14:paraId="34B1A8A3" w14:textId="77777777" w:rsidR="00C6763F" w:rsidRDefault="00C6763F" w:rsidP="00C6763F">
      <w:pPr>
        <w:spacing w:line="276" w:lineRule="auto"/>
        <w:jc w:val="both"/>
        <w:rPr>
          <w:rFonts w:ascii="Arial" w:hAnsi="Arial" w:cs="Arial"/>
          <w:b/>
        </w:rPr>
      </w:pPr>
    </w:p>
    <w:p w14:paraId="1E9F42B1" w14:textId="77777777" w:rsidR="00C6763F" w:rsidRPr="00F97C83" w:rsidRDefault="00C6763F" w:rsidP="00C6763F">
      <w:pPr>
        <w:spacing w:line="276" w:lineRule="auto"/>
        <w:jc w:val="both"/>
        <w:rPr>
          <w:rFonts w:ascii="Arial" w:hAnsi="Arial" w:cs="Arial"/>
          <w:b/>
        </w:rPr>
      </w:pPr>
    </w:p>
    <w:p w14:paraId="5ECE5318" w14:textId="2D7E9527" w:rsidR="00C6763F" w:rsidRDefault="00C6763F" w:rsidP="00C6763F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Assunto: Resposta ao Recurso Administrativo, referente ao Edital № </w:t>
      </w:r>
      <w:r w:rsidR="00714022">
        <w:rPr>
          <w:rFonts w:ascii="Arial" w:hAnsi="Arial" w:cs="Arial"/>
          <w:b/>
        </w:rPr>
        <w:t>002</w:t>
      </w:r>
      <w:r>
        <w:rPr>
          <w:rFonts w:ascii="Arial" w:hAnsi="Arial" w:cs="Arial"/>
          <w:b/>
        </w:rPr>
        <w:t>/</w:t>
      </w:r>
      <w:r w:rsidR="00714022">
        <w:rPr>
          <w:rFonts w:ascii="Arial" w:hAnsi="Arial" w:cs="Arial"/>
          <w:b/>
        </w:rPr>
        <w:t>001</w:t>
      </w:r>
      <w:r>
        <w:rPr>
          <w:rFonts w:ascii="Arial" w:hAnsi="Arial" w:cs="Arial"/>
          <w:b/>
        </w:rPr>
        <w:t>/2021/</w:t>
      </w:r>
      <w:r w:rsidRPr="00714022">
        <w:rPr>
          <w:rFonts w:ascii="Arial" w:hAnsi="Arial" w:cs="Arial"/>
          <w:b/>
        </w:rPr>
        <w:t>SM</w:t>
      </w:r>
      <w:r w:rsidR="00714022" w:rsidRPr="00714022">
        <w:rPr>
          <w:rFonts w:ascii="Arial" w:hAnsi="Arial" w:cs="Arial"/>
          <w:b/>
        </w:rPr>
        <w:t>A</w:t>
      </w:r>
      <w:r w:rsidRPr="00714022">
        <w:rPr>
          <w:rFonts w:ascii="Arial" w:hAnsi="Arial" w:cs="Arial"/>
          <w:b/>
        </w:rPr>
        <w:t>S.</w:t>
      </w:r>
    </w:p>
    <w:p w14:paraId="2C56B4E8" w14:textId="77777777" w:rsidR="00C6763F" w:rsidRDefault="00C6763F" w:rsidP="00C6763F">
      <w:pPr>
        <w:spacing w:line="276" w:lineRule="auto"/>
        <w:jc w:val="center"/>
        <w:rPr>
          <w:rFonts w:ascii="Arial" w:hAnsi="Arial" w:cs="Arial"/>
          <w:b/>
        </w:rPr>
      </w:pPr>
    </w:p>
    <w:p w14:paraId="1567056C" w14:textId="673F5225" w:rsidR="00C6763F" w:rsidRPr="00F97C83" w:rsidRDefault="00C6763F" w:rsidP="00C6763F">
      <w:pPr>
        <w:spacing w:line="276" w:lineRule="auto"/>
        <w:ind w:firstLine="709"/>
        <w:jc w:val="both"/>
        <w:rPr>
          <w:rFonts w:ascii="Arial" w:hAnsi="Arial" w:cs="Arial"/>
        </w:rPr>
      </w:pPr>
      <w:r w:rsidRPr="00F97C83">
        <w:rPr>
          <w:rFonts w:ascii="Arial" w:hAnsi="Arial" w:cs="Arial"/>
        </w:rPr>
        <w:t xml:space="preserve">A Comissão do Processo Seletivo Simplificado, designada pela Portaria № </w:t>
      </w:r>
      <w:r w:rsidRPr="00714022">
        <w:rPr>
          <w:rFonts w:ascii="Arial" w:hAnsi="Arial" w:cs="Arial"/>
        </w:rPr>
        <w:t>0</w:t>
      </w:r>
      <w:r w:rsidR="00714022" w:rsidRPr="00714022">
        <w:rPr>
          <w:rFonts w:ascii="Arial" w:hAnsi="Arial" w:cs="Arial"/>
        </w:rPr>
        <w:t>62</w:t>
      </w:r>
      <w:r w:rsidRPr="00714022">
        <w:rPr>
          <w:rFonts w:ascii="Arial" w:hAnsi="Arial" w:cs="Arial"/>
        </w:rPr>
        <w:t>/2021</w:t>
      </w:r>
      <w:r w:rsidRPr="00F97C83">
        <w:rPr>
          <w:rFonts w:ascii="Arial" w:hAnsi="Arial" w:cs="Arial"/>
        </w:rPr>
        <w:t>, estudou e avaliou o referido Recurso, chegando à seguinte conclusão</w:t>
      </w:r>
      <w:r>
        <w:rPr>
          <w:rFonts w:ascii="Arial" w:hAnsi="Arial" w:cs="Arial"/>
        </w:rPr>
        <w:t>.</w:t>
      </w:r>
    </w:p>
    <w:p w14:paraId="2C47AB3F" w14:textId="77777777" w:rsidR="00C6763F" w:rsidRDefault="00C6763F" w:rsidP="00C6763F">
      <w:pPr>
        <w:tabs>
          <w:tab w:val="left" w:pos="1418"/>
        </w:tabs>
        <w:spacing w:line="276" w:lineRule="auto"/>
        <w:ind w:firstLine="709"/>
        <w:jc w:val="both"/>
        <w:rPr>
          <w:rFonts w:ascii="Arial" w:hAnsi="Arial" w:cs="Arial"/>
        </w:rPr>
      </w:pPr>
    </w:p>
    <w:p w14:paraId="54814D67" w14:textId="3BED747F" w:rsidR="00C6763F" w:rsidRDefault="00C6763F" w:rsidP="00C6763F">
      <w:pPr>
        <w:tabs>
          <w:tab w:val="left" w:pos="1418"/>
        </w:tabs>
        <w:spacing w:line="276" w:lineRule="auto"/>
        <w:ind w:firstLine="709"/>
        <w:jc w:val="both"/>
        <w:rPr>
          <w:rFonts w:ascii="Arial" w:hAnsi="Arial" w:cs="Arial"/>
        </w:rPr>
      </w:pPr>
      <w:r w:rsidRPr="00F97C83">
        <w:rPr>
          <w:rFonts w:ascii="Arial" w:hAnsi="Arial" w:cs="Arial"/>
        </w:rPr>
        <w:t>Foi solicitada, pel</w:t>
      </w:r>
      <w:r>
        <w:rPr>
          <w:rFonts w:ascii="Arial" w:hAnsi="Arial" w:cs="Arial"/>
        </w:rPr>
        <w:t>o</w:t>
      </w:r>
      <w:r w:rsidRPr="00F97C83">
        <w:rPr>
          <w:rFonts w:ascii="Arial" w:hAnsi="Arial" w:cs="Arial"/>
        </w:rPr>
        <w:t xml:space="preserve"> candidat</w:t>
      </w:r>
      <w:r>
        <w:rPr>
          <w:rFonts w:ascii="Arial" w:hAnsi="Arial" w:cs="Arial"/>
        </w:rPr>
        <w:t>o</w:t>
      </w:r>
      <w:r w:rsidRPr="00F97C83">
        <w:rPr>
          <w:rFonts w:ascii="Arial" w:hAnsi="Arial" w:cs="Arial"/>
        </w:rPr>
        <w:t xml:space="preserve"> senhor</w:t>
      </w:r>
      <w:r w:rsidR="00714022">
        <w:rPr>
          <w:rFonts w:ascii="Arial" w:hAnsi="Arial" w:cs="Arial"/>
        </w:rPr>
        <w:t xml:space="preserve"> Marcelo Gonçalves da Silva</w:t>
      </w:r>
      <w:r w:rsidRPr="00F97C83">
        <w:rPr>
          <w:rFonts w:ascii="Arial" w:hAnsi="Arial" w:cs="Arial"/>
        </w:rPr>
        <w:t xml:space="preserve">, a revisão </w:t>
      </w:r>
      <w:r>
        <w:rPr>
          <w:rFonts w:ascii="Arial" w:hAnsi="Arial" w:cs="Arial"/>
        </w:rPr>
        <w:t xml:space="preserve">dos seus documentos apresentados no ato da inscrição, sendo anexado ao Pedido de Revisão documentos novos, tendo em vista o indeferimento da sua inscrição, conforme </w:t>
      </w:r>
      <w:r w:rsidRPr="00F97C83">
        <w:rPr>
          <w:rFonts w:ascii="Arial" w:hAnsi="Arial" w:cs="Arial"/>
        </w:rPr>
        <w:t>Edital</w:t>
      </w:r>
      <w:r>
        <w:rPr>
          <w:rFonts w:ascii="Arial" w:hAnsi="Arial" w:cs="Arial"/>
        </w:rPr>
        <w:t xml:space="preserve"> № </w:t>
      </w:r>
      <w:r w:rsidRPr="00714022">
        <w:rPr>
          <w:rFonts w:ascii="Arial" w:hAnsi="Arial" w:cs="Arial"/>
        </w:rPr>
        <w:t>002/001/2021/SM</w:t>
      </w:r>
      <w:r w:rsidR="00714022" w:rsidRPr="00714022">
        <w:rPr>
          <w:rFonts w:ascii="Arial" w:hAnsi="Arial" w:cs="Arial"/>
        </w:rPr>
        <w:t>A</w:t>
      </w:r>
      <w:r w:rsidRPr="00714022">
        <w:rPr>
          <w:rFonts w:ascii="Arial" w:hAnsi="Arial" w:cs="Arial"/>
        </w:rPr>
        <w:t>S</w:t>
      </w:r>
      <w:r>
        <w:rPr>
          <w:rFonts w:ascii="Arial" w:hAnsi="Arial" w:cs="Arial"/>
        </w:rPr>
        <w:t>,</w:t>
      </w:r>
      <w:r w:rsidRPr="00F97C83">
        <w:rPr>
          <w:rFonts w:ascii="Arial" w:hAnsi="Arial" w:cs="Arial"/>
        </w:rPr>
        <w:t xml:space="preserve"> publicado </w:t>
      </w:r>
      <w:r>
        <w:rPr>
          <w:rFonts w:ascii="Arial" w:hAnsi="Arial" w:cs="Arial"/>
        </w:rPr>
        <w:t>na</w:t>
      </w:r>
      <w:r w:rsidRPr="00F97C83">
        <w:rPr>
          <w:rFonts w:ascii="Arial" w:hAnsi="Arial" w:cs="Arial"/>
        </w:rPr>
        <w:t xml:space="preserve"> AS</w:t>
      </w:r>
      <w:r>
        <w:rPr>
          <w:rFonts w:ascii="Arial" w:hAnsi="Arial" w:cs="Arial"/>
        </w:rPr>
        <w:t>S</w:t>
      </w:r>
      <w:r w:rsidRPr="00F97C83">
        <w:rPr>
          <w:rFonts w:ascii="Arial" w:hAnsi="Arial" w:cs="Arial"/>
        </w:rPr>
        <w:t xml:space="preserve">OMASUL no dia </w:t>
      </w:r>
      <w:r w:rsidR="00714022" w:rsidRPr="00714022">
        <w:rPr>
          <w:rFonts w:ascii="Arial" w:hAnsi="Arial" w:cs="Arial"/>
        </w:rPr>
        <w:t>27</w:t>
      </w:r>
      <w:r w:rsidRPr="00714022">
        <w:rPr>
          <w:rFonts w:ascii="Arial" w:hAnsi="Arial" w:cs="Arial"/>
        </w:rPr>
        <w:t xml:space="preserve"> de </w:t>
      </w:r>
      <w:r w:rsidR="00714022">
        <w:rPr>
          <w:rFonts w:ascii="Arial" w:hAnsi="Arial" w:cs="Arial"/>
        </w:rPr>
        <w:t>abril</w:t>
      </w:r>
      <w:r w:rsidRPr="00F97C83">
        <w:rPr>
          <w:rFonts w:ascii="Arial" w:hAnsi="Arial" w:cs="Arial"/>
        </w:rPr>
        <w:t xml:space="preserve"> do corrente ano. </w:t>
      </w:r>
    </w:p>
    <w:p w14:paraId="7F834720" w14:textId="77777777" w:rsidR="00C6763F" w:rsidRDefault="00C6763F" w:rsidP="00C6763F">
      <w:pPr>
        <w:tabs>
          <w:tab w:val="left" w:pos="1418"/>
        </w:tabs>
        <w:spacing w:line="276" w:lineRule="auto"/>
        <w:ind w:firstLine="709"/>
        <w:jc w:val="both"/>
        <w:rPr>
          <w:rFonts w:ascii="Arial" w:hAnsi="Arial" w:cs="Arial"/>
        </w:rPr>
      </w:pPr>
    </w:p>
    <w:p w14:paraId="6A4C873D" w14:textId="54734D6C" w:rsidR="00C6763F" w:rsidRDefault="00C6763F" w:rsidP="00C6763F">
      <w:pPr>
        <w:tabs>
          <w:tab w:val="left" w:pos="1418"/>
        </w:tabs>
        <w:spacing w:line="276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candidato protocolou no ato de sua inscrição, envelope lacrado contendo os seguintes documentos: </w:t>
      </w:r>
      <w:r w:rsidRPr="00CF57D8">
        <w:rPr>
          <w:rFonts w:ascii="Arial" w:hAnsi="Arial" w:cs="Arial"/>
        </w:rPr>
        <w:t>ficha de inscrição devidamente preenchida, carteira profissional do Conselho</w:t>
      </w:r>
      <w:r w:rsidR="00CF57D8" w:rsidRPr="00CF57D8">
        <w:rPr>
          <w:rFonts w:ascii="Arial" w:hAnsi="Arial" w:cs="Arial"/>
        </w:rPr>
        <w:t xml:space="preserve"> Regional de Psicologia</w:t>
      </w:r>
      <w:r w:rsidRPr="00CF57D8">
        <w:rPr>
          <w:rFonts w:ascii="Arial" w:hAnsi="Arial" w:cs="Arial"/>
        </w:rPr>
        <w:t xml:space="preserve">, título de eleitor e comprovante de quitação eleitoral, Documento de identidade (RG), </w:t>
      </w:r>
      <w:proofErr w:type="gramStart"/>
      <w:r w:rsidRPr="00CF57D8">
        <w:rPr>
          <w:rFonts w:ascii="Arial" w:hAnsi="Arial" w:cs="Arial"/>
        </w:rPr>
        <w:t>CPF,  comprovante</w:t>
      </w:r>
      <w:proofErr w:type="gramEnd"/>
      <w:r w:rsidRPr="00CF57D8">
        <w:rPr>
          <w:rFonts w:ascii="Arial" w:hAnsi="Arial" w:cs="Arial"/>
        </w:rPr>
        <w:t xml:space="preserve"> de residência, diploma na área, certificado de Pós Graduação, certificado de curso</w:t>
      </w:r>
      <w:r w:rsidR="00CF57D8" w:rsidRPr="00CF57D8">
        <w:rPr>
          <w:rFonts w:ascii="Arial" w:hAnsi="Arial" w:cs="Arial"/>
        </w:rPr>
        <w:t>s</w:t>
      </w:r>
      <w:r w:rsidRPr="00CF57D8">
        <w:rPr>
          <w:rFonts w:ascii="Arial" w:hAnsi="Arial" w:cs="Arial"/>
        </w:rPr>
        <w:t xml:space="preserve"> de capacitação.</w:t>
      </w:r>
      <w:r w:rsidRPr="00F97C83">
        <w:rPr>
          <w:rFonts w:ascii="Arial" w:hAnsi="Arial" w:cs="Arial"/>
        </w:rPr>
        <w:t xml:space="preserve"> </w:t>
      </w:r>
    </w:p>
    <w:p w14:paraId="14ED2FAA" w14:textId="77777777" w:rsidR="00C6763F" w:rsidRDefault="00C6763F" w:rsidP="00C6763F">
      <w:pPr>
        <w:tabs>
          <w:tab w:val="left" w:pos="1418"/>
        </w:tabs>
        <w:spacing w:line="276" w:lineRule="auto"/>
        <w:ind w:firstLine="709"/>
        <w:jc w:val="both"/>
        <w:rPr>
          <w:rFonts w:ascii="Arial" w:hAnsi="Arial" w:cs="Arial"/>
        </w:rPr>
      </w:pPr>
    </w:p>
    <w:p w14:paraId="6A4A53F0" w14:textId="666DFA6E" w:rsidR="00C6763F" w:rsidRDefault="00C6763F" w:rsidP="00C6763F">
      <w:pPr>
        <w:tabs>
          <w:tab w:val="left" w:pos="1418"/>
        </w:tabs>
        <w:spacing w:line="276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Consta no E</w:t>
      </w:r>
      <w:r w:rsidRPr="00F97C83">
        <w:rPr>
          <w:rFonts w:ascii="Arial" w:hAnsi="Arial" w:cs="Arial"/>
        </w:rPr>
        <w:t xml:space="preserve">dital </w:t>
      </w:r>
      <w:r>
        <w:rPr>
          <w:rFonts w:ascii="Arial" w:hAnsi="Arial" w:cs="Arial"/>
        </w:rPr>
        <w:t xml:space="preserve">№ </w:t>
      </w:r>
      <w:r w:rsidRPr="00CF57D8">
        <w:rPr>
          <w:rFonts w:ascii="Arial" w:hAnsi="Arial" w:cs="Arial"/>
        </w:rPr>
        <w:t>001/2021/SM</w:t>
      </w:r>
      <w:r w:rsidR="00CF57D8" w:rsidRPr="00CF57D8">
        <w:rPr>
          <w:rFonts w:ascii="Arial" w:hAnsi="Arial" w:cs="Arial"/>
        </w:rPr>
        <w:t>A</w:t>
      </w:r>
      <w:r w:rsidRPr="00CF57D8">
        <w:rPr>
          <w:rFonts w:ascii="Arial" w:hAnsi="Arial" w:cs="Arial"/>
        </w:rPr>
        <w:t>S</w:t>
      </w:r>
      <w:r>
        <w:rPr>
          <w:rFonts w:ascii="Arial" w:hAnsi="Arial" w:cs="Arial"/>
        </w:rPr>
        <w:t>, publicado no diário oficial do município e no site da Prefeitura, no item 2.2, a listagem de documentos a serem apresentados em envelope lacrado, quando da realização da inscrição, são eles:</w:t>
      </w:r>
    </w:p>
    <w:p w14:paraId="40830D75" w14:textId="77777777" w:rsidR="00C6763F" w:rsidRDefault="00C6763F" w:rsidP="00C6763F">
      <w:pPr>
        <w:tabs>
          <w:tab w:val="left" w:pos="1418"/>
        </w:tabs>
        <w:spacing w:line="276" w:lineRule="auto"/>
        <w:ind w:firstLine="709"/>
        <w:jc w:val="both"/>
        <w:rPr>
          <w:rFonts w:ascii="Arial" w:hAnsi="Arial" w:cs="Arial"/>
        </w:rPr>
      </w:pPr>
    </w:p>
    <w:p w14:paraId="7EA81139" w14:textId="77777777" w:rsidR="00C6763F" w:rsidRPr="00A43939" w:rsidRDefault="00C6763F" w:rsidP="00C6763F">
      <w:pPr>
        <w:tabs>
          <w:tab w:val="left" w:pos="1418"/>
        </w:tabs>
        <w:spacing w:line="276" w:lineRule="auto"/>
        <w:ind w:left="2268"/>
        <w:jc w:val="both"/>
        <w:rPr>
          <w:rFonts w:ascii="Arial" w:hAnsi="Arial" w:cs="Arial"/>
          <w:i/>
          <w:iCs/>
          <w:color w:val="000000"/>
        </w:rPr>
      </w:pPr>
      <w:r w:rsidRPr="00A43939">
        <w:rPr>
          <w:rFonts w:ascii="Arial" w:hAnsi="Arial" w:cs="Arial"/>
          <w:i/>
          <w:iCs/>
        </w:rPr>
        <w:t xml:space="preserve">“2.2 - </w:t>
      </w:r>
      <w:r w:rsidRPr="00A43939">
        <w:rPr>
          <w:rFonts w:ascii="Arial" w:hAnsi="Arial" w:cs="Arial"/>
          <w:i/>
          <w:iCs/>
          <w:color w:val="000000"/>
        </w:rPr>
        <w:t>O candidato deverá preencher a Ficha de Inscrição, conforme o Anexo I, do presente Edital, e anexar cópia dos documentos abaixo.</w:t>
      </w:r>
    </w:p>
    <w:p w14:paraId="10A9C21A" w14:textId="77777777" w:rsidR="00C6763F" w:rsidRPr="00A43939" w:rsidRDefault="00C6763F" w:rsidP="00C6763F">
      <w:pPr>
        <w:spacing w:line="276" w:lineRule="auto"/>
        <w:ind w:left="2268"/>
        <w:jc w:val="both"/>
        <w:rPr>
          <w:rFonts w:ascii="Arial" w:hAnsi="Arial" w:cs="Arial"/>
          <w:i/>
          <w:iCs/>
        </w:rPr>
      </w:pPr>
      <w:r w:rsidRPr="00A43939">
        <w:rPr>
          <w:rFonts w:ascii="Arial" w:hAnsi="Arial" w:cs="Arial"/>
          <w:i/>
          <w:iCs/>
        </w:rPr>
        <w:t xml:space="preserve">2.2.1. Carteira de Identidade; </w:t>
      </w:r>
    </w:p>
    <w:p w14:paraId="5B8825CD" w14:textId="77777777" w:rsidR="00C6763F" w:rsidRPr="00A43939" w:rsidRDefault="00C6763F" w:rsidP="00C6763F">
      <w:pPr>
        <w:spacing w:line="276" w:lineRule="auto"/>
        <w:ind w:left="2268"/>
        <w:jc w:val="both"/>
        <w:rPr>
          <w:rFonts w:ascii="Arial" w:hAnsi="Arial" w:cs="Arial"/>
          <w:i/>
          <w:iCs/>
        </w:rPr>
      </w:pPr>
      <w:r w:rsidRPr="00A43939">
        <w:rPr>
          <w:rFonts w:ascii="Arial" w:hAnsi="Arial" w:cs="Arial"/>
          <w:i/>
          <w:iCs/>
        </w:rPr>
        <w:t xml:space="preserve">2.2.2. CPF; </w:t>
      </w:r>
    </w:p>
    <w:p w14:paraId="111F18D2" w14:textId="77777777" w:rsidR="00C6763F" w:rsidRPr="00A43939" w:rsidRDefault="00C6763F" w:rsidP="00C6763F">
      <w:pPr>
        <w:spacing w:line="276" w:lineRule="auto"/>
        <w:ind w:left="2268"/>
        <w:jc w:val="both"/>
        <w:rPr>
          <w:rFonts w:ascii="Arial" w:hAnsi="Arial" w:cs="Arial"/>
          <w:i/>
          <w:iCs/>
        </w:rPr>
      </w:pPr>
      <w:r w:rsidRPr="00A43939">
        <w:rPr>
          <w:rFonts w:ascii="Arial" w:hAnsi="Arial" w:cs="Arial"/>
          <w:i/>
          <w:iCs/>
        </w:rPr>
        <w:t>2.2.3. Título de Eleitor e comprovante de quitação eleitoral;</w:t>
      </w:r>
    </w:p>
    <w:p w14:paraId="7107E09D" w14:textId="77777777" w:rsidR="00C6763F" w:rsidRPr="00A43939" w:rsidRDefault="00C6763F" w:rsidP="00C6763F">
      <w:pPr>
        <w:spacing w:line="276" w:lineRule="auto"/>
        <w:ind w:left="2268"/>
        <w:jc w:val="both"/>
        <w:rPr>
          <w:rFonts w:ascii="Arial" w:hAnsi="Arial" w:cs="Arial"/>
          <w:i/>
          <w:iCs/>
        </w:rPr>
      </w:pPr>
      <w:r w:rsidRPr="00A43939">
        <w:rPr>
          <w:rFonts w:ascii="Arial" w:hAnsi="Arial" w:cs="Arial"/>
          <w:i/>
          <w:iCs/>
        </w:rPr>
        <w:t xml:space="preserve">2.2.4. Certificado de reservista (para o sexo masculino) </w:t>
      </w:r>
    </w:p>
    <w:p w14:paraId="5640ED4E" w14:textId="77777777" w:rsidR="00C6763F" w:rsidRPr="00A43939" w:rsidRDefault="00C6763F" w:rsidP="00C6763F">
      <w:pPr>
        <w:spacing w:line="276" w:lineRule="auto"/>
        <w:ind w:left="2268"/>
        <w:jc w:val="both"/>
        <w:rPr>
          <w:rFonts w:ascii="Arial" w:hAnsi="Arial" w:cs="Arial"/>
          <w:i/>
          <w:iCs/>
        </w:rPr>
      </w:pPr>
      <w:r w:rsidRPr="00A43939">
        <w:rPr>
          <w:rFonts w:ascii="Arial" w:hAnsi="Arial" w:cs="Arial"/>
          <w:i/>
          <w:iCs/>
        </w:rPr>
        <w:t xml:space="preserve">2.2.5. Comprovante de Residência; </w:t>
      </w:r>
    </w:p>
    <w:p w14:paraId="13DCB65C" w14:textId="77777777" w:rsidR="00C6763F" w:rsidRPr="00A43939" w:rsidRDefault="00C6763F" w:rsidP="00C6763F">
      <w:pPr>
        <w:spacing w:line="276" w:lineRule="auto"/>
        <w:ind w:left="2268"/>
        <w:jc w:val="both"/>
        <w:rPr>
          <w:rFonts w:ascii="Arial" w:hAnsi="Arial" w:cs="Arial"/>
          <w:i/>
          <w:iCs/>
        </w:rPr>
      </w:pPr>
      <w:r w:rsidRPr="00A43939">
        <w:rPr>
          <w:rFonts w:ascii="Arial" w:hAnsi="Arial" w:cs="Arial"/>
          <w:i/>
          <w:iCs/>
        </w:rPr>
        <w:t>2.2.6. Certidão de nascimento dos filhos menores de 14 (quatorze) anos;</w:t>
      </w:r>
    </w:p>
    <w:p w14:paraId="154CA5EA" w14:textId="77777777" w:rsidR="00C6763F" w:rsidRPr="00A43939" w:rsidRDefault="00C6763F" w:rsidP="00C6763F">
      <w:pPr>
        <w:autoSpaceDE w:val="0"/>
        <w:autoSpaceDN w:val="0"/>
        <w:adjustRightInd w:val="0"/>
        <w:spacing w:line="276" w:lineRule="auto"/>
        <w:ind w:left="2268"/>
        <w:jc w:val="both"/>
        <w:rPr>
          <w:rFonts w:ascii="Arial" w:hAnsi="Arial" w:cs="Arial"/>
          <w:i/>
          <w:iCs/>
        </w:rPr>
      </w:pPr>
      <w:r w:rsidRPr="00A43939">
        <w:rPr>
          <w:rFonts w:ascii="Arial" w:hAnsi="Arial" w:cs="Arial"/>
          <w:i/>
          <w:iCs/>
        </w:rPr>
        <w:t>2.2.7. Cédula de Identidade do Conselho Regional Profissional e quitação anual com o respectivo Conselho;</w:t>
      </w:r>
    </w:p>
    <w:p w14:paraId="3885C837" w14:textId="77777777" w:rsidR="00C6763F" w:rsidRPr="00A43939" w:rsidRDefault="00C6763F" w:rsidP="00C6763F">
      <w:pPr>
        <w:spacing w:line="276" w:lineRule="auto"/>
        <w:ind w:left="2268"/>
        <w:jc w:val="both"/>
        <w:rPr>
          <w:rFonts w:ascii="Arial" w:hAnsi="Arial" w:cs="Arial"/>
          <w:i/>
          <w:iCs/>
        </w:rPr>
      </w:pPr>
      <w:r w:rsidRPr="00A43939">
        <w:rPr>
          <w:rFonts w:ascii="Arial" w:hAnsi="Arial" w:cs="Arial"/>
          <w:i/>
          <w:iCs/>
        </w:rPr>
        <w:t>2.2.8. Documentos de comprovação dos Requisitos Básicos para o cargo pleiteado e dos Títulos e Experiência.”</w:t>
      </w:r>
    </w:p>
    <w:p w14:paraId="7F5EC762" w14:textId="77777777" w:rsidR="00C6763F" w:rsidRDefault="00C6763F" w:rsidP="00C6763F">
      <w:pPr>
        <w:tabs>
          <w:tab w:val="left" w:pos="709"/>
        </w:tabs>
        <w:spacing w:line="276" w:lineRule="auto"/>
        <w:jc w:val="both"/>
        <w:rPr>
          <w:rFonts w:ascii="Arial" w:hAnsi="Arial" w:cs="Arial"/>
        </w:rPr>
      </w:pPr>
    </w:p>
    <w:p w14:paraId="7213FFE5" w14:textId="7B349588" w:rsidR="00C6763F" w:rsidRDefault="00C6763F" w:rsidP="00C6763F">
      <w:pPr>
        <w:tabs>
          <w:tab w:val="left" w:pos="709"/>
        </w:tabs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O candidato apresentou a comprovação de quitação anual com o Conselho na data do protocolo do Recurso dia 28/04/2021, sendo que deveriam ter sido entregues no ato da inscrição que foi realizada nos dias </w:t>
      </w:r>
      <w:r w:rsidR="00CF57D8" w:rsidRPr="00CF57D8">
        <w:rPr>
          <w:rFonts w:ascii="Arial" w:hAnsi="Arial" w:cs="Arial"/>
        </w:rPr>
        <w:t>05</w:t>
      </w:r>
      <w:r w:rsidRPr="00CF57D8">
        <w:rPr>
          <w:rFonts w:ascii="Arial" w:hAnsi="Arial" w:cs="Arial"/>
        </w:rPr>
        <w:t xml:space="preserve"> a </w:t>
      </w:r>
      <w:r w:rsidR="00CF57D8" w:rsidRPr="00CF57D8">
        <w:rPr>
          <w:rFonts w:ascii="Arial" w:hAnsi="Arial" w:cs="Arial"/>
        </w:rPr>
        <w:t>09</w:t>
      </w:r>
      <w:r w:rsidRPr="00CF57D8">
        <w:rPr>
          <w:rFonts w:ascii="Arial" w:hAnsi="Arial" w:cs="Arial"/>
        </w:rPr>
        <w:t xml:space="preserve"> de </w:t>
      </w:r>
      <w:r w:rsidR="00CF57D8" w:rsidRPr="00CF57D8">
        <w:rPr>
          <w:rFonts w:ascii="Arial" w:hAnsi="Arial" w:cs="Arial"/>
        </w:rPr>
        <w:t>abril</w:t>
      </w:r>
      <w:r w:rsidRPr="00CF57D8">
        <w:rPr>
          <w:rFonts w:ascii="Arial" w:hAnsi="Arial" w:cs="Arial"/>
        </w:rPr>
        <w:t xml:space="preserve"> de 202</w:t>
      </w:r>
      <w:r w:rsidR="00CF57D8" w:rsidRPr="00CF57D8">
        <w:rPr>
          <w:rFonts w:ascii="Arial" w:hAnsi="Arial" w:cs="Arial"/>
        </w:rPr>
        <w:t>1</w:t>
      </w:r>
      <w:r>
        <w:rPr>
          <w:rFonts w:ascii="Arial" w:hAnsi="Arial" w:cs="Arial"/>
        </w:rPr>
        <w:t>.</w:t>
      </w:r>
    </w:p>
    <w:p w14:paraId="044CF9CB" w14:textId="77777777" w:rsidR="00C6763F" w:rsidRDefault="00C6763F" w:rsidP="00C6763F">
      <w:pPr>
        <w:tabs>
          <w:tab w:val="left" w:pos="709"/>
        </w:tabs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18178F21" w14:textId="4E8F47B9" w:rsidR="00C6763F" w:rsidRPr="00F97C83" w:rsidRDefault="00C6763F" w:rsidP="00C6763F">
      <w:pPr>
        <w:spacing w:line="276" w:lineRule="auto"/>
        <w:ind w:firstLine="709"/>
        <w:jc w:val="both"/>
        <w:rPr>
          <w:rFonts w:ascii="Arial" w:hAnsi="Arial" w:cs="Arial"/>
        </w:rPr>
      </w:pPr>
      <w:r w:rsidRPr="00F97C83">
        <w:rPr>
          <w:rFonts w:ascii="Arial" w:hAnsi="Arial" w:cs="Arial"/>
        </w:rPr>
        <w:t>Após análise dos documentos apresentados, a Comissão</w:t>
      </w:r>
      <w:r>
        <w:rPr>
          <w:rFonts w:ascii="Arial" w:hAnsi="Arial" w:cs="Arial"/>
        </w:rPr>
        <w:t xml:space="preserve"> Organizadora dos Processos Seletivos do Município,</w:t>
      </w:r>
      <w:r w:rsidRPr="00F97C83">
        <w:rPr>
          <w:rFonts w:ascii="Arial" w:hAnsi="Arial" w:cs="Arial"/>
        </w:rPr>
        <w:t xml:space="preserve"> vem informar o </w:t>
      </w:r>
      <w:r w:rsidRPr="00F97C83">
        <w:rPr>
          <w:rFonts w:ascii="Arial" w:hAnsi="Arial" w:cs="Arial"/>
          <w:b/>
        </w:rPr>
        <w:t>INDEFERIDO</w:t>
      </w:r>
      <w:r>
        <w:rPr>
          <w:rFonts w:ascii="Arial" w:hAnsi="Arial" w:cs="Arial"/>
          <w:b/>
        </w:rPr>
        <w:t xml:space="preserve"> </w:t>
      </w:r>
      <w:r w:rsidRPr="00A43939">
        <w:rPr>
          <w:rFonts w:ascii="Arial" w:hAnsi="Arial" w:cs="Arial"/>
          <w:bCs/>
        </w:rPr>
        <w:t>do Recurso</w:t>
      </w:r>
      <w:r w:rsidRPr="00F97C83">
        <w:rPr>
          <w:rFonts w:ascii="Arial" w:hAnsi="Arial" w:cs="Arial"/>
        </w:rPr>
        <w:t xml:space="preserve">, pois </w:t>
      </w:r>
      <w:r>
        <w:rPr>
          <w:rFonts w:ascii="Arial" w:hAnsi="Arial" w:cs="Arial"/>
        </w:rPr>
        <w:t xml:space="preserve">os </w:t>
      </w:r>
      <w:r w:rsidRPr="00F97C83">
        <w:rPr>
          <w:rFonts w:ascii="Arial" w:hAnsi="Arial" w:cs="Arial"/>
        </w:rPr>
        <w:t xml:space="preserve">documentos </w:t>
      </w:r>
      <w:r>
        <w:rPr>
          <w:rFonts w:ascii="Arial" w:hAnsi="Arial" w:cs="Arial"/>
        </w:rPr>
        <w:t xml:space="preserve">apresentados no Pedido de Revisão deveriam ter sido entregues no ato da inscrição, conforme estabelece </w:t>
      </w:r>
      <w:r w:rsidRPr="00CF57D8">
        <w:rPr>
          <w:rFonts w:ascii="Arial" w:hAnsi="Arial" w:cs="Arial"/>
        </w:rPr>
        <w:t>o item 2.</w:t>
      </w:r>
      <w:r w:rsidR="00CF57D8" w:rsidRPr="00CF57D8">
        <w:rPr>
          <w:rFonts w:ascii="Arial" w:hAnsi="Arial" w:cs="Arial"/>
        </w:rPr>
        <w:t>2.7</w:t>
      </w:r>
      <w:r>
        <w:rPr>
          <w:rFonts w:ascii="Arial" w:hAnsi="Arial" w:cs="Arial"/>
        </w:rPr>
        <w:t xml:space="preserve"> do E</w:t>
      </w:r>
      <w:r w:rsidRPr="00F97C83">
        <w:rPr>
          <w:rFonts w:ascii="Arial" w:hAnsi="Arial" w:cs="Arial"/>
        </w:rPr>
        <w:t xml:space="preserve">dital </w:t>
      </w:r>
      <w:r>
        <w:rPr>
          <w:rFonts w:ascii="Arial" w:hAnsi="Arial" w:cs="Arial"/>
        </w:rPr>
        <w:t xml:space="preserve">№ </w:t>
      </w:r>
      <w:r w:rsidRPr="00CF57D8">
        <w:rPr>
          <w:rFonts w:ascii="Arial" w:hAnsi="Arial" w:cs="Arial"/>
        </w:rPr>
        <w:t>001/2021/SM</w:t>
      </w:r>
      <w:r w:rsidR="00CF57D8" w:rsidRPr="00CF57D8">
        <w:rPr>
          <w:rFonts w:ascii="Arial" w:hAnsi="Arial" w:cs="Arial"/>
        </w:rPr>
        <w:t>A</w:t>
      </w:r>
      <w:r w:rsidRPr="00CF57D8">
        <w:rPr>
          <w:rFonts w:ascii="Arial" w:hAnsi="Arial" w:cs="Arial"/>
        </w:rPr>
        <w:t>S</w:t>
      </w:r>
      <w:r>
        <w:rPr>
          <w:rFonts w:ascii="Arial" w:hAnsi="Arial" w:cs="Arial"/>
        </w:rPr>
        <w:t>.</w:t>
      </w:r>
    </w:p>
    <w:p w14:paraId="5ADAA92C" w14:textId="77777777" w:rsidR="00C6763F" w:rsidRDefault="00C6763F" w:rsidP="00C6763F">
      <w:pPr>
        <w:pStyle w:val="NormalWeb"/>
        <w:spacing w:before="0" w:beforeAutospacing="0" w:after="0" w:afterAutospacing="0" w:line="276" w:lineRule="auto"/>
        <w:ind w:left="2268"/>
        <w:jc w:val="both"/>
        <w:rPr>
          <w:rFonts w:ascii="Arial" w:hAnsi="Arial" w:cs="Arial"/>
        </w:rPr>
      </w:pPr>
    </w:p>
    <w:p w14:paraId="1198E211" w14:textId="77777777" w:rsidR="00C6763F" w:rsidRPr="00A43939" w:rsidRDefault="00C6763F" w:rsidP="00C6763F">
      <w:pPr>
        <w:pStyle w:val="NormalWeb"/>
        <w:spacing w:before="0" w:beforeAutospacing="0" w:after="0" w:afterAutospacing="0" w:line="276" w:lineRule="auto"/>
        <w:ind w:left="2268"/>
        <w:jc w:val="both"/>
        <w:rPr>
          <w:rFonts w:ascii="Arial" w:hAnsi="Arial" w:cs="Arial"/>
          <w:i/>
          <w:iCs/>
          <w:color w:val="000000"/>
        </w:rPr>
      </w:pPr>
      <w:r w:rsidRPr="00A43939">
        <w:rPr>
          <w:rFonts w:ascii="Arial" w:hAnsi="Arial" w:cs="Arial"/>
          <w:i/>
          <w:iCs/>
        </w:rPr>
        <w:t>“</w:t>
      </w:r>
      <w:r w:rsidRPr="00A43939">
        <w:rPr>
          <w:rFonts w:ascii="Arial" w:hAnsi="Arial" w:cs="Arial"/>
          <w:b/>
          <w:bCs/>
          <w:i/>
          <w:iCs/>
          <w:color w:val="000000"/>
        </w:rPr>
        <w:t>2.5</w:t>
      </w:r>
      <w:r w:rsidRPr="00A43939">
        <w:rPr>
          <w:rFonts w:ascii="Arial" w:hAnsi="Arial" w:cs="Arial"/>
          <w:i/>
          <w:iCs/>
          <w:color w:val="000000"/>
        </w:rPr>
        <w:t xml:space="preserve"> - O candidato somente será considerado efetivamente inscrito no presente Processo seletivo após ter cumprido com todas as instruções descritas no item 2.”</w:t>
      </w:r>
    </w:p>
    <w:p w14:paraId="31255AED" w14:textId="77777777" w:rsidR="00C6763F" w:rsidRPr="006D0A79" w:rsidRDefault="00C6763F" w:rsidP="00C6763F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</w:t>
      </w:r>
    </w:p>
    <w:p w14:paraId="011E0B25" w14:textId="7E9B56F4" w:rsidR="00C6763F" w:rsidRPr="00F97C83" w:rsidRDefault="00C6763F" w:rsidP="00C6763F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Iguatemi – MS, </w:t>
      </w:r>
      <w:r w:rsidR="004C26A8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de maio de 2021.</w:t>
      </w:r>
    </w:p>
    <w:p w14:paraId="789E4422" w14:textId="77777777" w:rsidR="00C6763F" w:rsidRDefault="00C6763F" w:rsidP="00C6763F">
      <w:pPr>
        <w:spacing w:line="276" w:lineRule="auto"/>
        <w:rPr>
          <w:rFonts w:ascii="Arial" w:hAnsi="Arial" w:cs="Arial"/>
        </w:rPr>
      </w:pPr>
    </w:p>
    <w:p w14:paraId="6AA8C74F" w14:textId="77777777" w:rsidR="00C6763F" w:rsidRDefault="00C6763F" w:rsidP="00C6763F">
      <w:pPr>
        <w:spacing w:line="276" w:lineRule="auto"/>
        <w:rPr>
          <w:rFonts w:ascii="Arial" w:hAnsi="Arial" w:cs="Arial"/>
        </w:rPr>
      </w:pPr>
    </w:p>
    <w:p w14:paraId="67F309EC" w14:textId="77777777" w:rsidR="00C6763F" w:rsidRPr="00F97C83" w:rsidRDefault="00C6763F" w:rsidP="00C6763F">
      <w:pPr>
        <w:spacing w:line="276" w:lineRule="auto"/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071"/>
      </w:tblGrid>
      <w:tr w:rsidR="00C6763F" w:rsidRPr="00F97C83" w14:paraId="08AC9BE7" w14:textId="77777777" w:rsidTr="0035245B">
        <w:tc>
          <w:tcPr>
            <w:tcW w:w="9071" w:type="dxa"/>
            <w:shd w:val="clear" w:color="auto" w:fill="auto"/>
            <w:vAlign w:val="center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8855"/>
            </w:tblGrid>
            <w:tr w:rsidR="00C6763F" w:rsidRPr="00F97C83" w14:paraId="7A156DD0" w14:textId="77777777" w:rsidTr="0035245B">
              <w:tc>
                <w:tcPr>
                  <w:tcW w:w="8423" w:type="dxa"/>
                  <w:shd w:val="clear" w:color="auto" w:fill="auto"/>
                </w:tcPr>
                <w:tbl>
                  <w:tblPr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8639"/>
                  </w:tblGrid>
                  <w:tr w:rsidR="00C6763F" w:rsidRPr="000749D2" w14:paraId="7978EAD7" w14:textId="77777777" w:rsidTr="0035245B">
                    <w:tc>
                      <w:tcPr>
                        <w:tcW w:w="8639" w:type="dxa"/>
                        <w:shd w:val="clear" w:color="auto" w:fill="auto"/>
                        <w:vAlign w:val="center"/>
                      </w:tcPr>
                      <w:tbl>
                        <w:tblPr>
                          <w:tblW w:w="0" w:type="auto"/>
                          <w:tblLook w:val="04A0" w:firstRow="1" w:lastRow="0" w:firstColumn="1" w:lastColumn="0" w:noHBand="0" w:noVBand="1"/>
                        </w:tblPr>
                        <w:tblGrid>
                          <w:gridCol w:w="4011"/>
                          <w:gridCol w:w="4412"/>
                        </w:tblGrid>
                        <w:tr w:rsidR="00C6763F" w:rsidRPr="000749D2" w14:paraId="5FCC9714" w14:textId="77777777" w:rsidTr="0035245B">
                          <w:tc>
                            <w:tcPr>
                              <w:tcW w:w="8268" w:type="dxa"/>
                              <w:gridSpan w:val="2"/>
                              <w:shd w:val="clear" w:color="auto" w:fill="auto"/>
                            </w:tcPr>
                            <w:p w14:paraId="71D095F9" w14:textId="77777777" w:rsidR="00C6763F" w:rsidRPr="000749D2" w:rsidRDefault="00C6763F" w:rsidP="0035245B">
                              <w:pPr>
                                <w:spacing w:line="276" w:lineRule="auto"/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0749D2">
                                <w:rPr>
                                  <w:rFonts w:ascii="Arial" w:hAnsi="Arial" w:cs="Arial"/>
                                </w:rPr>
                                <w:t>________________________________________</w:t>
                              </w:r>
                            </w:p>
                            <w:p w14:paraId="6A16593B" w14:textId="2A223684" w:rsidR="00C6763F" w:rsidRPr="004C26A8" w:rsidRDefault="004C26A8" w:rsidP="0035245B">
                              <w:pPr>
                                <w:spacing w:line="276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</w:rPr>
                              </w:pPr>
                              <w:r w:rsidRPr="004C26A8">
                                <w:rPr>
                                  <w:rFonts w:ascii="Times New Roman" w:hAnsi="Times New Roman" w:cs="Times New Roman"/>
                                  <w:b/>
                                </w:rPr>
                                <w:t>Wagner Adriano Rossi</w:t>
                              </w:r>
                            </w:p>
                            <w:p w14:paraId="766A1C4C" w14:textId="77777777" w:rsidR="00C6763F" w:rsidRPr="004C26A8" w:rsidRDefault="00C6763F" w:rsidP="0035245B">
                              <w:pPr>
                                <w:spacing w:line="276" w:lineRule="auto"/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4C26A8">
                                <w:rPr>
                                  <w:rFonts w:ascii="Times New Roman" w:hAnsi="Times New Roman" w:cs="Times New Roman"/>
                                </w:rPr>
                                <w:t>Presidente da Comissão</w:t>
                              </w:r>
                            </w:p>
                          </w:tc>
                        </w:tr>
                        <w:tr w:rsidR="00C6763F" w:rsidRPr="000749D2" w14:paraId="21D5C471" w14:textId="77777777" w:rsidTr="0035245B">
                          <w:tblPrEx>
                            <w:tblCellMar>
                              <w:left w:w="70" w:type="dxa"/>
                              <w:right w:w="70" w:type="dxa"/>
                            </w:tblCellMar>
                            <w:tblLook w:val="0000" w:firstRow="0" w:lastRow="0" w:firstColumn="0" w:lastColumn="0" w:noHBand="0" w:noVBand="0"/>
                          </w:tblPrEx>
                          <w:trPr>
                            <w:trHeight w:val="1080"/>
                          </w:trPr>
                          <w:tc>
                            <w:tcPr>
                              <w:tcW w:w="4095" w:type="dxa"/>
                              <w:shd w:val="clear" w:color="auto" w:fill="auto"/>
                            </w:tcPr>
                            <w:p w14:paraId="46CCC3B1" w14:textId="77777777" w:rsidR="00C6763F" w:rsidRPr="000749D2" w:rsidRDefault="00C6763F" w:rsidP="0035245B">
                              <w:pPr>
                                <w:spacing w:line="276" w:lineRule="auto"/>
                                <w:rPr>
                                  <w:rFonts w:ascii="Arial" w:hAnsi="Arial" w:cs="Arial"/>
                                </w:rPr>
                              </w:pPr>
                              <w:r w:rsidRPr="000749D2">
                                <w:rPr>
                                  <w:rFonts w:ascii="Arial" w:hAnsi="Arial" w:cs="Arial"/>
                                </w:rPr>
                                <w:t xml:space="preserve">          </w:t>
                              </w:r>
                            </w:p>
                            <w:p w14:paraId="387C2695" w14:textId="77777777" w:rsidR="00C6763F" w:rsidRPr="000749D2" w:rsidRDefault="00C6763F" w:rsidP="0035245B">
                              <w:pPr>
                                <w:spacing w:line="276" w:lineRule="auto"/>
                                <w:rPr>
                                  <w:rFonts w:ascii="Arial" w:hAnsi="Arial" w:cs="Arial"/>
                                </w:rPr>
                              </w:pPr>
                            </w:p>
                            <w:p w14:paraId="0DE0EE56" w14:textId="77777777" w:rsidR="00C6763F" w:rsidRPr="000749D2" w:rsidRDefault="00C6763F" w:rsidP="0035245B">
                              <w:pPr>
                                <w:spacing w:line="276" w:lineRule="auto"/>
                                <w:rPr>
                                  <w:rFonts w:ascii="Arial" w:hAnsi="Arial" w:cs="Arial"/>
                                </w:rPr>
                              </w:pPr>
                              <w:r w:rsidRPr="000749D2">
                                <w:rPr>
                                  <w:rFonts w:ascii="Arial" w:hAnsi="Arial" w:cs="Arial"/>
                                </w:rPr>
                                <w:t>_____________________________</w:t>
                              </w:r>
                            </w:p>
                            <w:p w14:paraId="4579327E" w14:textId="2A5D79DB" w:rsidR="00C6763F" w:rsidRPr="000749D2" w:rsidRDefault="004C26A8" w:rsidP="0035245B">
                              <w:pPr>
                                <w:spacing w:line="276" w:lineRule="auto"/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</w:rPr>
                                <w:t>Delfino Gonçalves Medina Peixoto</w:t>
                              </w:r>
                              <w:r w:rsidRPr="000749D2">
                                <w:rPr>
                                  <w:rFonts w:ascii="Arial" w:hAnsi="Arial" w:cs="Arial"/>
                                </w:rPr>
                                <w:t xml:space="preserve"> </w:t>
                              </w:r>
                              <w:r w:rsidR="00C6763F" w:rsidRPr="004C26A8">
                                <w:rPr>
                                  <w:rFonts w:ascii="Times New Roman" w:hAnsi="Times New Roman" w:cs="Times New Roman"/>
                                </w:rPr>
                                <w:t>Membro da Comissão</w:t>
                              </w:r>
                            </w:p>
                          </w:tc>
                          <w:tc>
                            <w:tcPr>
                              <w:tcW w:w="4173" w:type="dxa"/>
                              <w:shd w:val="clear" w:color="auto" w:fill="auto"/>
                            </w:tcPr>
                            <w:p w14:paraId="5592E28A" w14:textId="77777777" w:rsidR="00C6763F" w:rsidRPr="000749D2" w:rsidRDefault="00C6763F" w:rsidP="0035245B">
                              <w:pPr>
                                <w:spacing w:line="276" w:lineRule="auto"/>
                                <w:rPr>
                                  <w:rFonts w:ascii="Arial" w:hAnsi="Arial" w:cs="Arial"/>
                                </w:rPr>
                              </w:pPr>
                            </w:p>
                            <w:p w14:paraId="7F09AF01" w14:textId="77777777" w:rsidR="00C6763F" w:rsidRPr="000749D2" w:rsidRDefault="00C6763F" w:rsidP="0035245B">
                              <w:pPr>
                                <w:spacing w:line="276" w:lineRule="auto"/>
                                <w:rPr>
                                  <w:rFonts w:ascii="Arial" w:hAnsi="Arial" w:cs="Arial"/>
                                </w:rPr>
                              </w:pPr>
                            </w:p>
                            <w:p w14:paraId="318BC8A1" w14:textId="77777777" w:rsidR="00C6763F" w:rsidRPr="000749D2" w:rsidRDefault="00C6763F" w:rsidP="0035245B">
                              <w:pPr>
                                <w:spacing w:line="276" w:lineRule="auto"/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0749D2">
                                <w:rPr>
                                  <w:rFonts w:ascii="Arial" w:hAnsi="Arial" w:cs="Arial"/>
                                </w:rPr>
                                <w:t>________________________________</w:t>
                              </w:r>
                            </w:p>
                            <w:p w14:paraId="5EB41F1A" w14:textId="77777777" w:rsidR="004C26A8" w:rsidRPr="008116B7" w:rsidRDefault="004C26A8" w:rsidP="004C26A8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</w:rPr>
                                <w:t xml:space="preserve">Rejane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b/>
                                </w:rPr>
                                <w:t>Granemann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b/>
                                </w:rPr>
                                <w:t xml:space="preserve"> Ferré</w:t>
                              </w:r>
                            </w:p>
                            <w:p w14:paraId="420170BF" w14:textId="77777777" w:rsidR="00C6763F" w:rsidRPr="004C26A8" w:rsidRDefault="00C6763F" w:rsidP="0035245B">
                              <w:pPr>
                                <w:spacing w:line="276" w:lineRule="auto"/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4C26A8">
                                <w:rPr>
                                  <w:rFonts w:ascii="Times New Roman" w:hAnsi="Times New Roman" w:cs="Times New Roman"/>
                                </w:rPr>
                                <w:t>Membro da Comissão</w:t>
                              </w:r>
                            </w:p>
                            <w:p w14:paraId="4C4F1C30" w14:textId="77777777" w:rsidR="00C6763F" w:rsidRPr="000749D2" w:rsidRDefault="00C6763F" w:rsidP="0035245B">
                              <w:pPr>
                                <w:spacing w:line="276" w:lineRule="auto"/>
                                <w:rPr>
                                  <w:rFonts w:ascii="Arial" w:hAnsi="Arial" w:cs="Arial"/>
                                </w:rPr>
                              </w:pPr>
                            </w:p>
                            <w:p w14:paraId="11F93E3F" w14:textId="77777777" w:rsidR="00C6763F" w:rsidRPr="000749D2" w:rsidRDefault="00C6763F" w:rsidP="0035245B">
                              <w:pPr>
                                <w:spacing w:line="276" w:lineRule="auto"/>
                                <w:rPr>
                                  <w:rFonts w:ascii="Arial" w:hAnsi="Arial" w:cs="Arial"/>
                                </w:rPr>
                              </w:pPr>
                            </w:p>
                          </w:tc>
                        </w:tr>
                      </w:tbl>
                      <w:p w14:paraId="20DDD674" w14:textId="77777777" w:rsidR="00C6763F" w:rsidRPr="000749D2" w:rsidRDefault="00C6763F" w:rsidP="0035245B">
                        <w:pPr>
                          <w:spacing w:line="276" w:lineRule="auto"/>
                          <w:jc w:val="center"/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  <w:tr w:rsidR="00C6763F" w:rsidRPr="000749D2" w14:paraId="6C149408" w14:textId="77777777" w:rsidTr="0035245B">
                    <w:tc>
                      <w:tcPr>
                        <w:tcW w:w="8639" w:type="dxa"/>
                        <w:shd w:val="clear" w:color="auto" w:fill="auto"/>
                        <w:vAlign w:val="center"/>
                      </w:tcPr>
                      <w:p w14:paraId="2ED63DFB" w14:textId="77777777" w:rsidR="00C6763F" w:rsidRPr="000749D2" w:rsidRDefault="00C6763F" w:rsidP="0035245B">
                        <w:pPr>
                          <w:spacing w:line="276" w:lineRule="auto"/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  <w:tr w:rsidR="00C6763F" w:rsidRPr="000749D2" w14:paraId="75567635" w14:textId="77777777" w:rsidTr="0035245B">
                    <w:tc>
                      <w:tcPr>
                        <w:tcW w:w="8639" w:type="dxa"/>
                        <w:shd w:val="clear" w:color="auto" w:fill="auto"/>
                        <w:vAlign w:val="center"/>
                      </w:tcPr>
                      <w:p w14:paraId="6C7FEC8B" w14:textId="77777777" w:rsidR="00C6763F" w:rsidRPr="000749D2" w:rsidRDefault="00C6763F" w:rsidP="0035245B">
                        <w:pPr>
                          <w:spacing w:line="276" w:lineRule="auto"/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0749D2">
                          <w:rPr>
                            <w:rFonts w:ascii="Arial" w:hAnsi="Arial" w:cs="Arial"/>
                          </w:rPr>
                          <w:t>___________________________</w:t>
                        </w:r>
                      </w:p>
                      <w:p w14:paraId="199FCB74" w14:textId="77777777" w:rsidR="004C26A8" w:rsidRPr="008116B7" w:rsidRDefault="004C26A8" w:rsidP="004C26A8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</w:rPr>
                          <w:t>Vilma Faria de Lima Rodrigues</w:t>
                        </w:r>
                      </w:p>
                      <w:p w14:paraId="2CDEAB18" w14:textId="77777777" w:rsidR="00C6763F" w:rsidRPr="004C26A8" w:rsidRDefault="00C6763F" w:rsidP="0035245B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4C26A8">
                          <w:rPr>
                            <w:rFonts w:ascii="Times New Roman" w:hAnsi="Times New Roman" w:cs="Times New Roman"/>
                          </w:rPr>
                          <w:t>Membro da Comissão</w:t>
                        </w:r>
                      </w:p>
                    </w:tc>
                  </w:tr>
                </w:tbl>
                <w:p w14:paraId="1101D2D5" w14:textId="77777777" w:rsidR="00C6763F" w:rsidRPr="000749D2" w:rsidRDefault="00C6763F" w:rsidP="0035245B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</w:rPr>
                  </w:pPr>
                </w:p>
                <w:p w14:paraId="0E01E75C" w14:textId="77777777" w:rsidR="00C6763F" w:rsidRPr="00F97C83" w:rsidRDefault="00C6763F" w:rsidP="0035245B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</w:tc>
            </w:tr>
          </w:tbl>
          <w:p w14:paraId="2322CA03" w14:textId="77777777" w:rsidR="00C6763F" w:rsidRPr="00F97C83" w:rsidRDefault="00C6763F" w:rsidP="0035245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C6763F" w:rsidRPr="00F97C83" w14:paraId="62448B83" w14:textId="77777777" w:rsidTr="0035245B">
        <w:trPr>
          <w:trHeight w:val="80"/>
        </w:trPr>
        <w:tc>
          <w:tcPr>
            <w:tcW w:w="9071" w:type="dxa"/>
            <w:shd w:val="clear" w:color="auto" w:fill="auto"/>
            <w:vAlign w:val="center"/>
          </w:tcPr>
          <w:p w14:paraId="60E592FB" w14:textId="77777777" w:rsidR="00C6763F" w:rsidRPr="00F97C83" w:rsidRDefault="00C6763F" w:rsidP="0035245B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7AA902BE" w14:textId="77777777" w:rsidR="00C6763F" w:rsidRPr="00F97C83" w:rsidRDefault="00C6763F" w:rsidP="00C6763F">
      <w:pPr>
        <w:spacing w:line="276" w:lineRule="auto"/>
        <w:rPr>
          <w:rFonts w:ascii="Arial" w:hAnsi="Arial" w:cs="Arial"/>
          <w:b/>
        </w:rPr>
      </w:pPr>
    </w:p>
    <w:p w14:paraId="00095E3E" w14:textId="77777777" w:rsidR="00B24792" w:rsidRPr="00C6763F" w:rsidRDefault="00B24792" w:rsidP="00C6763F"/>
    <w:sectPr w:rsidR="00B24792" w:rsidRPr="00C6763F" w:rsidSect="008C71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B5791C" w14:textId="77777777" w:rsidR="001608E0" w:rsidRDefault="001608E0" w:rsidP="008C711E">
      <w:r>
        <w:separator/>
      </w:r>
    </w:p>
  </w:endnote>
  <w:endnote w:type="continuationSeparator" w:id="0">
    <w:p w14:paraId="3A70266B" w14:textId="77777777" w:rsidR="001608E0" w:rsidRDefault="001608E0" w:rsidP="008C7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07E5C" w14:textId="77777777" w:rsidR="00116C11" w:rsidRDefault="00116C1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DE5B0" w14:textId="77777777" w:rsidR="008C711E" w:rsidRDefault="008C711E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679022B" wp14:editId="4B550C0E">
          <wp:simplePos x="0" y="0"/>
          <wp:positionH relativeFrom="page">
            <wp:posOffset>666750</wp:posOffset>
          </wp:positionH>
          <wp:positionV relativeFrom="paragraph">
            <wp:posOffset>-241300</wp:posOffset>
          </wp:positionV>
          <wp:extent cx="6219825" cy="401611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29623" cy="4216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822C7" w14:textId="77777777" w:rsidR="00116C11" w:rsidRDefault="00116C1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0ACE3A" w14:textId="77777777" w:rsidR="001608E0" w:rsidRDefault="001608E0" w:rsidP="008C711E">
      <w:r>
        <w:separator/>
      </w:r>
    </w:p>
  </w:footnote>
  <w:footnote w:type="continuationSeparator" w:id="0">
    <w:p w14:paraId="1975BA53" w14:textId="77777777" w:rsidR="001608E0" w:rsidRDefault="001608E0" w:rsidP="008C71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A4682" w14:textId="77777777" w:rsidR="00116C11" w:rsidRDefault="00116C1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6BF02" w14:textId="77777777" w:rsidR="008C711E" w:rsidRDefault="008C711E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6F9DBAE" wp14:editId="4A6D844B">
          <wp:simplePos x="0" y="0"/>
          <wp:positionH relativeFrom="page">
            <wp:posOffset>695324</wp:posOffset>
          </wp:positionH>
          <wp:positionV relativeFrom="paragraph">
            <wp:posOffset>-164465</wp:posOffset>
          </wp:positionV>
          <wp:extent cx="6276975" cy="966489"/>
          <wp:effectExtent l="0" t="0" r="0" b="508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6570" cy="9695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3C1D9" w14:textId="77777777" w:rsidR="00116C11" w:rsidRDefault="00116C1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5B6A94"/>
    <w:multiLevelType w:val="hybridMultilevel"/>
    <w:tmpl w:val="593A5E60"/>
    <w:lvl w:ilvl="0" w:tplc="0416000F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" w15:restartNumberingAfterBreak="0">
    <w:nsid w:val="249C4108"/>
    <w:multiLevelType w:val="hybridMultilevel"/>
    <w:tmpl w:val="390E1C5A"/>
    <w:lvl w:ilvl="0" w:tplc="AE3A63E4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11E"/>
    <w:rsid w:val="0000108D"/>
    <w:rsid w:val="00031323"/>
    <w:rsid w:val="0003316D"/>
    <w:rsid w:val="000B77A2"/>
    <w:rsid w:val="00116C11"/>
    <w:rsid w:val="001608E0"/>
    <w:rsid w:val="001A16DC"/>
    <w:rsid w:val="001D386D"/>
    <w:rsid w:val="00224B2D"/>
    <w:rsid w:val="00231B6B"/>
    <w:rsid w:val="00251CF3"/>
    <w:rsid w:val="00254B3E"/>
    <w:rsid w:val="002D4831"/>
    <w:rsid w:val="002E0C87"/>
    <w:rsid w:val="002F624F"/>
    <w:rsid w:val="00313164"/>
    <w:rsid w:val="00392360"/>
    <w:rsid w:val="003C26D2"/>
    <w:rsid w:val="003D4D46"/>
    <w:rsid w:val="0042137B"/>
    <w:rsid w:val="00437B41"/>
    <w:rsid w:val="004646F7"/>
    <w:rsid w:val="00470C5D"/>
    <w:rsid w:val="004745AA"/>
    <w:rsid w:val="004C26A8"/>
    <w:rsid w:val="004F0761"/>
    <w:rsid w:val="00512FDD"/>
    <w:rsid w:val="00557764"/>
    <w:rsid w:val="005B3FC5"/>
    <w:rsid w:val="005E00B4"/>
    <w:rsid w:val="005F1331"/>
    <w:rsid w:val="00681D76"/>
    <w:rsid w:val="00683C36"/>
    <w:rsid w:val="00714022"/>
    <w:rsid w:val="0075214A"/>
    <w:rsid w:val="0076321D"/>
    <w:rsid w:val="00772960"/>
    <w:rsid w:val="007A50A0"/>
    <w:rsid w:val="008116B7"/>
    <w:rsid w:val="00816200"/>
    <w:rsid w:val="00837682"/>
    <w:rsid w:val="008C711E"/>
    <w:rsid w:val="009365C9"/>
    <w:rsid w:val="00937A4F"/>
    <w:rsid w:val="009A37C2"/>
    <w:rsid w:val="00A5199E"/>
    <w:rsid w:val="00A5230F"/>
    <w:rsid w:val="00A903B5"/>
    <w:rsid w:val="00A94CEF"/>
    <w:rsid w:val="00AA6D83"/>
    <w:rsid w:val="00AF2BE8"/>
    <w:rsid w:val="00B24792"/>
    <w:rsid w:val="00B60CB8"/>
    <w:rsid w:val="00BD0833"/>
    <w:rsid w:val="00C06F6B"/>
    <w:rsid w:val="00C20297"/>
    <w:rsid w:val="00C311D1"/>
    <w:rsid w:val="00C6763F"/>
    <w:rsid w:val="00C73457"/>
    <w:rsid w:val="00C75A3E"/>
    <w:rsid w:val="00CE32D7"/>
    <w:rsid w:val="00CF344D"/>
    <w:rsid w:val="00CF57D8"/>
    <w:rsid w:val="00D14D71"/>
    <w:rsid w:val="00D2493C"/>
    <w:rsid w:val="00D541C1"/>
    <w:rsid w:val="00D84F56"/>
    <w:rsid w:val="00DB7897"/>
    <w:rsid w:val="00DD115B"/>
    <w:rsid w:val="00E37BF8"/>
    <w:rsid w:val="00E4321C"/>
    <w:rsid w:val="00E554B9"/>
    <w:rsid w:val="00E558FF"/>
    <w:rsid w:val="00E6420A"/>
    <w:rsid w:val="00E92026"/>
    <w:rsid w:val="00EE2066"/>
    <w:rsid w:val="00F13CF1"/>
    <w:rsid w:val="00F21297"/>
    <w:rsid w:val="00FD3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DC5AE7"/>
  <w15:chartTrackingRefBased/>
  <w15:docId w15:val="{C4D81587-66C8-4C8B-8B77-2C0796497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B6B"/>
    <w:pPr>
      <w:spacing w:after="0" w:line="240" w:lineRule="auto"/>
    </w:pPr>
    <w:rPr>
      <w:rFonts w:eastAsiaTheme="minorEastAsia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4646F7"/>
    <w:pPr>
      <w:keepNext/>
      <w:outlineLvl w:val="0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Ttulo7">
    <w:name w:val="heading 7"/>
    <w:basedOn w:val="Normal"/>
    <w:next w:val="Normal"/>
    <w:link w:val="Ttulo7Char"/>
    <w:unhideWhenUsed/>
    <w:qFormat/>
    <w:rsid w:val="004646F7"/>
    <w:pPr>
      <w:keepNext/>
      <w:ind w:firstLine="2835"/>
      <w:jc w:val="center"/>
      <w:outlineLvl w:val="6"/>
    </w:pPr>
    <w:rPr>
      <w:rFonts w:ascii="Book Antiqua" w:eastAsia="Times New Roman" w:hAnsi="Book Antiqua" w:cs="Times New Roman"/>
      <w:i/>
      <w:iCs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711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C711E"/>
  </w:style>
  <w:style w:type="paragraph" w:styleId="Rodap">
    <w:name w:val="footer"/>
    <w:basedOn w:val="Normal"/>
    <w:link w:val="RodapChar"/>
    <w:uiPriority w:val="99"/>
    <w:unhideWhenUsed/>
    <w:rsid w:val="008C711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C711E"/>
  </w:style>
  <w:style w:type="table" w:styleId="Tabelacomgrade">
    <w:name w:val="Table Grid"/>
    <w:basedOn w:val="Tabelanormal"/>
    <w:uiPriority w:val="39"/>
    <w:rsid w:val="00B247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rsid w:val="004646F7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4646F7"/>
    <w:rPr>
      <w:rFonts w:ascii="Book Antiqua" w:eastAsia="Times New Roman" w:hAnsi="Book Antiqua" w:cs="Times New Roman"/>
      <w:i/>
      <w:iCs/>
      <w:sz w:val="26"/>
      <w:szCs w:val="20"/>
      <w:lang w:eastAsia="pt-BR"/>
    </w:rPr>
  </w:style>
  <w:style w:type="paragraph" w:styleId="Corpodetexto">
    <w:name w:val="Body Text"/>
    <w:basedOn w:val="Normal"/>
    <w:link w:val="CorpodetextoChar"/>
    <w:rsid w:val="004646F7"/>
    <w:pPr>
      <w:suppressAutoHyphens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4646F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31B6B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31B6B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231B6B"/>
    <w:pPr>
      <w:ind w:left="720"/>
      <w:contextualSpacing/>
    </w:pPr>
  </w:style>
  <w:style w:type="paragraph" w:styleId="Ttulo">
    <w:name w:val="Title"/>
    <w:basedOn w:val="Normal"/>
    <w:link w:val="TtuloChar"/>
    <w:qFormat/>
    <w:rsid w:val="00231B6B"/>
    <w:pPr>
      <w:jc w:val="center"/>
    </w:pPr>
    <w:rPr>
      <w:rFonts w:ascii="Arial" w:eastAsia="Times New Roman" w:hAnsi="Arial" w:cs="Times New Roman"/>
      <w:b/>
      <w:sz w:val="44"/>
      <w:szCs w:val="20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231B6B"/>
    <w:rPr>
      <w:rFonts w:ascii="Arial" w:eastAsia="Times New Roman" w:hAnsi="Arial" w:cs="Times New Roman"/>
      <w:b/>
      <w:sz w:val="44"/>
      <w:szCs w:val="20"/>
      <w:u w:val="single"/>
      <w:lang w:eastAsia="pt-BR"/>
    </w:rPr>
  </w:style>
  <w:style w:type="paragraph" w:styleId="NormalWeb">
    <w:name w:val="Normal (Web)"/>
    <w:basedOn w:val="Normal"/>
    <w:uiPriority w:val="99"/>
    <w:unhideWhenUsed/>
    <w:rsid w:val="00C6763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P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755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2</Pages>
  <Words>475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HELIO</dc:creator>
  <cp:keywords/>
  <dc:description/>
  <cp:lastModifiedBy>TANCREDO P1</cp:lastModifiedBy>
  <cp:revision>25</cp:revision>
  <cp:lastPrinted>2021-04-29T14:04:00Z</cp:lastPrinted>
  <dcterms:created xsi:type="dcterms:W3CDTF">2021-04-23T18:20:00Z</dcterms:created>
  <dcterms:modified xsi:type="dcterms:W3CDTF">2021-05-05T13:47:00Z</dcterms:modified>
</cp:coreProperties>
</file>