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ADF4" w14:textId="41AC81D8" w:rsidR="00886750" w:rsidRPr="00EF5B56" w:rsidRDefault="00850BAA" w:rsidP="00FF337F">
      <w:pPr>
        <w:jc w:val="center"/>
        <w:rPr>
          <w:rFonts w:ascii="Arial" w:hAnsi="Arial" w:cs="Arial"/>
          <w:sz w:val="24"/>
        </w:rPr>
      </w:pPr>
      <w:r w:rsidRPr="00EF5B56">
        <w:rPr>
          <w:rFonts w:ascii="Arial" w:hAnsi="Arial" w:cs="Arial"/>
          <w:sz w:val="24"/>
        </w:rPr>
        <w:t xml:space="preserve">EDITAL Nº </w:t>
      </w:r>
      <w:r w:rsidR="00D33230">
        <w:rPr>
          <w:rFonts w:ascii="Arial" w:hAnsi="Arial" w:cs="Arial"/>
          <w:sz w:val="24"/>
        </w:rPr>
        <w:t>001</w:t>
      </w:r>
      <w:r w:rsidRPr="00EF5B56">
        <w:rPr>
          <w:rFonts w:ascii="Arial" w:hAnsi="Arial" w:cs="Arial"/>
          <w:sz w:val="24"/>
        </w:rPr>
        <w:t>/2025</w:t>
      </w:r>
      <w:r w:rsidR="004A500E">
        <w:rPr>
          <w:rFonts w:ascii="Arial" w:hAnsi="Arial" w:cs="Arial"/>
          <w:sz w:val="24"/>
        </w:rPr>
        <w:t>/SMS</w:t>
      </w:r>
    </w:p>
    <w:p w14:paraId="4864B719" w14:textId="5AD11292" w:rsidR="00850BAA" w:rsidRPr="00EF5B56" w:rsidRDefault="00850BAA" w:rsidP="00FF337F">
      <w:pPr>
        <w:jc w:val="center"/>
        <w:rPr>
          <w:rFonts w:ascii="Arial" w:hAnsi="Arial" w:cs="Arial"/>
          <w:sz w:val="24"/>
        </w:rPr>
      </w:pPr>
    </w:p>
    <w:p w14:paraId="21C258BC" w14:textId="11FE2605" w:rsidR="00850BAA" w:rsidRPr="00EF5B56" w:rsidRDefault="00850BAA" w:rsidP="00FF337F">
      <w:pPr>
        <w:jc w:val="center"/>
        <w:rPr>
          <w:rFonts w:ascii="Arial" w:hAnsi="Arial" w:cs="Arial"/>
          <w:sz w:val="24"/>
        </w:rPr>
      </w:pPr>
      <w:r w:rsidRPr="00EF5B56">
        <w:rPr>
          <w:rFonts w:ascii="Arial" w:hAnsi="Arial" w:cs="Arial"/>
          <w:sz w:val="24"/>
        </w:rPr>
        <w:t xml:space="preserve">PROCESSO SELETIVO SIMPLIFICADO Nº </w:t>
      </w:r>
      <w:r w:rsidR="00D33230">
        <w:rPr>
          <w:rFonts w:ascii="Arial" w:hAnsi="Arial" w:cs="Arial"/>
          <w:sz w:val="24"/>
        </w:rPr>
        <w:t>001</w:t>
      </w:r>
      <w:r w:rsidRPr="00EF5B56">
        <w:rPr>
          <w:rFonts w:ascii="Arial" w:hAnsi="Arial" w:cs="Arial"/>
          <w:sz w:val="24"/>
        </w:rPr>
        <w:t>/2025</w:t>
      </w:r>
      <w:r w:rsidR="00D33230">
        <w:rPr>
          <w:rFonts w:ascii="Arial" w:hAnsi="Arial" w:cs="Arial"/>
          <w:sz w:val="24"/>
        </w:rPr>
        <w:t>/SMS</w:t>
      </w:r>
    </w:p>
    <w:p w14:paraId="54F1F44E" w14:textId="61364061" w:rsidR="00850BAA" w:rsidRPr="006D50BC" w:rsidRDefault="00850BAA" w:rsidP="001C23F9">
      <w:pPr>
        <w:jc w:val="both"/>
        <w:rPr>
          <w:rFonts w:ascii="Arial" w:hAnsi="Arial" w:cs="Arial"/>
          <w:sz w:val="24"/>
        </w:rPr>
      </w:pPr>
    </w:p>
    <w:p w14:paraId="7950C697" w14:textId="2ADF8AA3" w:rsidR="00850BAA" w:rsidRPr="006D50BC" w:rsidRDefault="00850BAA" w:rsidP="001C23F9">
      <w:pPr>
        <w:jc w:val="both"/>
        <w:rPr>
          <w:rFonts w:ascii="Arial" w:hAnsi="Arial" w:cs="Arial"/>
          <w:sz w:val="24"/>
        </w:rPr>
      </w:pPr>
    </w:p>
    <w:p w14:paraId="5CD66BC0" w14:textId="30B978A0" w:rsidR="00850BAA" w:rsidRPr="006D50BC" w:rsidRDefault="00850BAA" w:rsidP="00256395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O </w:t>
      </w:r>
      <w:r w:rsidRPr="006D50BC">
        <w:rPr>
          <w:rFonts w:ascii="Arial" w:hAnsi="Arial" w:cs="Arial"/>
          <w:sz w:val="24"/>
          <w:u w:val="none"/>
        </w:rPr>
        <w:t xml:space="preserve">MUNICÍPIO DE IGUATEMI,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Estado de Mato Grosso do Sul, através da Comissão Organizadora dos Processos Seletivos Simplificados</w:t>
      </w:r>
      <w:r w:rsidR="004A500E" w:rsidRPr="006D50BC">
        <w:rPr>
          <w:rFonts w:ascii="Arial" w:hAnsi="Arial" w:cs="Arial"/>
          <w:b w:val="0"/>
          <w:bCs w:val="0"/>
          <w:sz w:val="24"/>
          <w:u w:val="none"/>
        </w:rPr>
        <w:t xml:space="preserve"> da Secretaria Municipal de Saúde,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instituída pela Portaria Nº </w:t>
      </w:r>
      <w:r w:rsidR="0083721C" w:rsidRPr="006D50BC">
        <w:rPr>
          <w:rFonts w:ascii="Arial" w:hAnsi="Arial" w:cs="Arial"/>
          <w:b w:val="0"/>
          <w:bCs w:val="0"/>
          <w:sz w:val="24"/>
          <w:u w:val="none"/>
        </w:rPr>
        <w:t>222/2025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, no uso das atribuições que lhe são conferidas pela legislação em vigor, em especial o disposto no artigo 37, inciso IX, da Constituição Federal de 1988 e artigo 2º da Lei Municipal nº 1.</w:t>
      </w:r>
      <w:r w:rsidR="00FC4DA1" w:rsidRPr="006D50BC">
        <w:rPr>
          <w:rFonts w:ascii="Arial" w:hAnsi="Arial" w:cs="Arial"/>
          <w:b w:val="0"/>
          <w:bCs w:val="0"/>
          <w:sz w:val="24"/>
          <w:u w:val="none"/>
        </w:rPr>
        <w:t>384/2007</w:t>
      </w:r>
      <w:r w:rsidR="004A500E" w:rsidRPr="006D50BC">
        <w:rPr>
          <w:rFonts w:ascii="Arial" w:hAnsi="Arial" w:cs="Arial"/>
          <w:b w:val="0"/>
          <w:bCs w:val="0"/>
          <w:sz w:val="24"/>
          <w:u w:val="none"/>
        </w:rPr>
        <w:t>,</w:t>
      </w:r>
    </w:p>
    <w:p w14:paraId="1460750C" w14:textId="537700C2" w:rsidR="00FC4DA1" w:rsidRPr="006D50BC" w:rsidRDefault="00FC4DA1" w:rsidP="00256395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1765038C" w14:textId="09F8BD85" w:rsidR="00FC4DA1" w:rsidRPr="006D50BC" w:rsidRDefault="00E37D7C" w:rsidP="00256395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sz w:val="24"/>
          <w:u w:val="none"/>
        </w:rPr>
        <w:t xml:space="preserve">Considerando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a necessidade de contratação de servidores</w:t>
      </w:r>
      <w:r w:rsidR="004A500E" w:rsidRPr="006D50BC">
        <w:rPr>
          <w:rFonts w:ascii="Arial" w:hAnsi="Arial" w:cs="Arial"/>
          <w:b w:val="0"/>
          <w:bCs w:val="0"/>
          <w:sz w:val="24"/>
          <w:u w:val="none"/>
        </w:rPr>
        <w:t xml:space="preserve"> de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diversas áreas </w:t>
      </w:r>
      <w:r w:rsidR="004A500E" w:rsidRPr="006D50BC">
        <w:rPr>
          <w:rFonts w:ascii="Arial" w:hAnsi="Arial" w:cs="Arial"/>
          <w:b w:val="0"/>
          <w:bCs w:val="0"/>
          <w:sz w:val="24"/>
          <w:u w:val="none"/>
        </w:rPr>
        <w:t>para a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 Secretaria Municipal de Saúde, em face da in</w:t>
      </w:r>
      <w:r w:rsidR="00C5144F" w:rsidRPr="006D50BC">
        <w:rPr>
          <w:rFonts w:ascii="Arial" w:hAnsi="Arial" w:cs="Arial"/>
          <w:b w:val="0"/>
          <w:bCs w:val="0"/>
          <w:sz w:val="24"/>
          <w:u w:val="none"/>
        </w:rPr>
        <w:t>existência de candidatos aprovados em concurso público</w:t>
      </w:r>
      <w:r w:rsidR="004A500E" w:rsidRPr="006D50BC">
        <w:rPr>
          <w:rFonts w:ascii="Arial" w:hAnsi="Arial" w:cs="Arial"/>
          <w:b w:val="0"/>
          <w:bCs w:val="0"/>
          <w:sz w:val="24"/>
          <w:u w:val="none"/>
        </w:rPr>
        <w:t xml:space="preserve"> vigente</w:t>
      </w:r>
      <w:r w:rsidR="00C5144F" w:rsidRPr="006D50BC">
        <w:rPr>
          <w:rFonts w:ascii="Arial" w:hAnsi="Arial" w:cs="Arial"/>
          <w:b w:val="0"/>
          <w:bCs w:val="0"/>
          <w:sz w:val="24"/>
          <w:u w:val="none"/>
        </w:rPr>
        <w:t xml:space="preserve"> para os cargos vagos necessários ao desenvolvimento das atividades precípuas da Administração Pública; </w:t>
      </w:r>
    </w:p>
    <w:p w14:paraId="6B0E2F69" w14:textId="1A3DB294" w:rsidR="00932F64" w:rsidRPr="006D50BC" w:rsidRDefault="00932F64" w:rsidP="00256395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0F93FBEA" w14:textId="3B3B3602" w:rsidR="00256395" w:rsidRPr="006D50BC" w:rsidRDefault="00256395" w:rsidP="00256395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sz w:val="24"/>
          <w:u w:val="none"/>
        </w:rPr>
        <w:t>Considerando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 a localização remota dos assentamentos, com vias de acesso de dificuldade de acesso, torna-se imprescindível a presença contínua de servidores que residam na própria localidade</w:t>
      </w:r>
      <w:r w:rsidR="004A500E" w:rsidRPr="006D50BC">
        <w:rPr>
          <w:rFonts w:ascii="Arial" w:hAnsi="Arial" w:cs="Arial"/>
          <w:b w:val="0"/>
          <w:bCs w:val="0"/>
          <w:sz w:val="24"/>
          <w:u w:val="none"/>
        </w:rPr>
        <w:t xml:space="preserve">, vez que a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ausência de um profissional fixo no local compromete a eficiência dos serviços públicos essenciais, especialmente em áreas rurais e de difícil acesso, onde deslocamentos diários são inviáveis devido às condições das vias, à distância dos centros urbanos e a demanda por serviços é contínua</w:t>
      </w:r>
      <w:r w:rsidR="004A500E" w:rsidRPr="006D50BC">
        <w:rPr>
          <w:rFonts w:ascii="Arial" w:hAnsi="Arial" w:cs="Arial"/>
          <w:b w:val="0"/>
          <w:bCs w:val="0"/>
          <w:sz w:val="24"/>
          <w:u w:val="none"/>
        </w:rPr>
        <w:t>,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 exigindo resposta ágil às necessidades da comunidade;</w:t>
      </w:r>
    </w:p>
    <w:p w14:paraId="1601E934" w14:textId="77777777" w:rsidR="00256395" w:rsidRPr="006D50BC" w:rsidRDefault="00256395" w:rsidP="00256395">
      <w:pPr>
        <w:jc w:val="both"/>
        <w:rPr>
          <w:sz w:val="24"/>
        </w:rPr>
      </w:pPr>
    </w:p>
    <w:p w14:paraId="0B8BB882" w14:textId="771581E7" w:rsidR="00256395" w:rsidRPr="006D50BC" w:rsidRDefault="004A500E" w:rsidP="00256395">
      <w:pPr>
        <w:jc w:val="both"/>
        <w:rPr>
          <w:sz w:val="24"/>
        </w:rPr>
      </w:pPr>
      <w:r w:rsidRPr="006D50BC">
        <w:rPr>
          <w:rFonts w:ascii="Arial" w:hAnsi="Arial" w:cs="Arial"/>
          <w:bCs w:val="0"/>
          <w:sz w:val="24"/>
          <w:u w:val="none"/>
        </w:rPr>
        <w:t>Considerando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 a </w:t>
      </w:r>
      <w:r w:rsidR="00256395" w:rsidRPr="006D50BC">
        <w:rPr>
          <w:rFonts w:ascii="Arial" w:hAnsi="Arial" w:cs="Arial"/>
          <w:b w:val="0"/>
          <w:bCs w:val="0"/>
          <w:sz w:val="24"/>
          <w:u w:val="none"/>
        </w:rPr>
        <w:t xml:space="preserve">urgência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na prestação dos serviços </w:t>
      </w:r>
      <w:r w:rsidR="00256395" w:rsidRPr="006D50BC">
        <w:rPr>
          <w:rFonts w:ascii="Arial" w:hAnsi="Arial" w:cs="Arial"/>
          <w:b w:val="0"/>
          <w:bCs w:val="0"/>
          <w:sz w:val="24"/>
          <w:u w:val="none"/>
        </w:rPr>
        <w:t>e a indisponibilidade de servidores concursados que atendam a essas condições, a contratação por Processo Seletivo Simplificado (PSS) se mostra a alternativa mais adequada, pois: permite selecionar candidatos já residentes na região, familiarizados com as particularidades locais; agiliza a contratação, garantindo a continuidade dos serviços públicos sem interrupções; atende a excepcionalidade do caso, em conformidade com a legislação vigente (Lei nº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 1.384/2007</w:t>
      </w:r>
      <w:r w:rsidR="00256395" w:rsidRPr="006D50BC">
        <w:rPr>
          <w:rFonts w:ascii="Arial" w:hAnsi="Arial" w:cs="Arial"/>
          <w:b w:val="0"/>
          <w:bCs w:val="0"/>
          <w:sz w:val="24"/>
          <w:u w:val="none"/>
        </w:rPr>
        <w:t xml:space="preserve">). Portanto, justifica-se plenamente a contratação temporária por meio do </w:t>
      </w:r>
      <w:r w:rsidR="009547B0" w:rsidRPr="006D50BC">
        <w:rPr>
          <w:rFonts w:ascii="Arial" w:hAnsi="Arial" w:cs="Arial"/>
          <w:b w:val="0"/>
          <w:bCs w:val="0"/>
          <w:sz w:val="24"/>
          <w:u w:val="none"/>
        </w:rPr>
        <w:t>PSS</w:t>
      </w:r>
      <w:r w:rsidR="00256395" w:rsidRPr="006D50BC">
        <w:rPr>
          <w:rFonts w:ascii="Arial" w:hAnsi="Arial" w:cs="Arial"/>
          <w:b w:val="0"/>
          <w:bCs w:val="0"/>
          <w:sz w:val="24"/>
          <w:u w:val="none"/>
        </w:rPr>
        <w:t xml:space="preserve">, assegurando a presença de um servidor que resida no assentamento (nas categorias a serem mencionadas), garantindo assim a eficiência e a regularidade dos serviços prestados à comunidade rural, em conformidade com as necessidades do órgão e o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interesse público;</w:t>
      </w:r>
    </w:p>
    <w:p w14:paraId="604056B8" w14:textId="1F4BB52D" w:rsidR="00C5144F" w:rsidRPr="006D50BC" w:rsidRDefault="00C5144F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6CEAC74E" w14:textId="5283C589" w:rsidR="002964D9" w:rsidRPr="006D50BC" w:rsidRDefault="00C5144F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sz w:val="24"/>
          <w:u w:val="none"/>
        </w:rPr>
        <w:t xml:space="preserve">Considerando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o disposto no inciso IX do art. 37</w:t>
      </w:r>
      <w:r w:rsidR="002964D9" w:rsidRPr="006D50BC">
        <w:rPr>
          <w:rFonts w:ascii="Arial" w:hAnsi="Arial" w:cs="Arial"/>
          <w:b w:val="0"/>
          <w:bCs w:val="0"/>
          <w:sz w:val="24"/>
          <w:u w:val="none"/>
        </w:rPr>
        <w:t xml:space="preserve"> da Constituição da República Federativa do Brasil, </w:t>
      </w:r>
      <w:r w:rsidR="00F24D02" w:rsidRPr="006D50BC">
        <w:rPr>
          <w:rFonts w:ascii="Arial" w:hAnsi="Arial" w:cs="Arial"/>
          <w:b w:val="0"/>
          <w:bCs w:val="0"/>
          <w:sz w:val="24"/>
          <w:u w:val="none"/>
        </w:rPr>
        <w:t>na Lei Complementar nº 077/2015 e na Lei nº 1.384/2007, que permite a contratação por tempo determinado para atender a necessidade temporária e de excepcional interesse público,</w:t>
      </w:r>
    </w:p>
    <w:p w14:paraId="54A8FDEB" w14:textId="7221FC4E" w:rsidR="00F24D02" w:rsidRPr="006D50BC" w:rsidRDefault="00F24D02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1CD937AC" w14:textId="0F256C10" w:rsidR="00F24D02" w:rsidRPr="006D50BC" w:rsidRDefault="00F24D02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sz w:val="24"/>
          <w:u w:val="none"/>
        </w:rPr>
        <w:t>Torna Público</w:t>
      </w:r>
      <w:r w:rsidRPr="006D50BC">
        <w:rPr>
          <w:rFonts w:ascii="Arial" w:hAnsi="Arial" w:cs="Arial"/>
          <w:b w:val="0"/>
          <w:sz w:val="24"/>
          <w:u w:val="none"/>
        </w:rPr>
        <w:t>,</w:t>
      </w:r>
      <w:r w:rsidRPr="006D50BC">
        <w:rPr>
          <w:rFonts w:ascii="Arial" w:hAnsi="Arial" w:cs="Arial"/>
          <w:sz w:val="24"/>
          <w:u w:val="none"/>
        </w:rPr>
        <w:t xml:space="preserve"> 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para conhecimento dos interessados, a realização do Processo Seletivo Simplificado para contratação, por prazo determinado, para suprir a necessidade temporária e de excepcional interesse público, de acordo com a legislação pertinente e o disposto neste Edital, para os cargos especificados na tabela abaixo, observados os requisitos nela constantes e aqueles previstos nos Anexos I e VII deste instrumento: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999"/>
        <w:gridCol w:w="2687"/>
        <w:gridCol w:w="1709"/>
        <w:gridCol w:w="1403"/>
      </w:tblGrid>
      <w:tr w:rsidR="00EC59FD" w:rsidRPr="006D50BC" w14:paraId="726F8B82" w14:textId="77777777" w:rsidTr="006D50BC">
        <w:tc>
          <w:tcPr>
            <w:tcW w:w="1696" w:type="dxa"/>
            <w:vAlign w:val="center"/>
          </w:tcPr>
          <w:p w14:paraId="59881C4A" w14:textId="77777777" w:rsidR="00EC59FD" w:rsidRPr="006D50BC" w:rsidRDefault="00EC59FD" w:rsidP="006D50BC">
            <w:pPr>
              <w:jc w:val="center"/>
              <w:rPr>
                <w:rFonts w:ascii="Arial" w:hAnsi="Arial" w:cs="Arial"/>
                <w:sz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lastRenderedPageBreak/>
              <w:t>CARGO</w:t>
            </w:r>
          </w:p>
          <w:p w14:paraId="55B21F45" w14:textId="77777777" w:rsidR="00EC59FD" w:rsidRPr="006D50BC" w:rsidRDefault="00EC59FD" w:rsidP="006D50BC">
            <w:pPr>
              <w:jc w:val="center"/>
              <w:rPr>
                <w:rFonts w:ascii="Arial" w:hAnsi="Arial" w:cs="Arial"/>
                <w:sz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(LOTAÇÃO)</w:t>
            </w:r>
          </w:p>
        </w:tc>
        <w:tc>
          <w:tcPr>
            <w:tcW w:w="999" w:type="dxa"/>
            <w:vAlign w:val="center"/>
          </w:tcPr>
          <w:p w14:paraId="2D66727C" w14:textId="77777777" w:rsidR="00EC59FD" w:rsidRPr="006D50BC" w:rsidRDefault="00EC59FD" w:rsidP="006D50BC">
            <w:pPr>
              <w:jc w:val="center"/>
              <w:rPr>
                <w:rFonts w:ascii="Arial" w:hAnsi="Arial" w:cs="Arial"/>
                <w:sz w:val="22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VAGAS</w:t>
            </w:r>
          </w:p>
        </w:tc>
        <w:tc>
          <w:tcPr>
            <w:tcW w:w="2687" w:type="dxa"/>
            <w:vAlign w:val="center"/>
          </w:tcPr>
          <w:p w14:paraId="4E42BF69" w14:textId="77777777" w:rsidR="00EC59FD" w:rsidRPr="006D50BC" w:rsidRDefault="00EC59FD" w:rsidP="006D50BC">
            <w:pPr>
              <w:jc w:val="center"/>
              <w:rPr>
                <w:rFonts w:ascii="Arial" w:hAnsi="Arial" w:cs="Arial"/>
                <w:sz w:val="22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REQUISITOS</w:t>
            </w:r>
          </w:p>
        </w:tc>
        <w:tc>
          <w:tcPr>
            <w:tcW w:w="1709" w:type="dxa"/>
            <w:vAlign w:val="center"/>
          </w:tcPr>
          <w:p w14:paraId="71B5FA1B" w14:textId="77777777" w:rsidR="00EC59FD" w:rsidRPr="006D50BC" w:rsidRDefault="00EC59FD" w:rsidP="006D50BC">
            <w:pPr>
              <w:jc w:val="center"/>
              <w:rPr>
                <w:rFonts w:ascii="Arial" w:hAnsi="Arial" w:cs="Arial"/>
                <w:sz w:val="22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VENCIMENTO</w:t>
            </w:r>
          </w:p>
        </w:tc>
        <w:tc>
          <w:tcPr>
            <w:tcW w:w="1403" w:type="dxa"/>
            <w:vAlign w:val="center"/>
          </w:tcPr>
          <w:p w14:paraId="6D48CB47" w14:textId="77777777" w:rsidR="00EC59FD" w:rsidRPr="006D50BC" w:rsidRDefault="00EC59FD" w:rsidP="006D50BC">
            <w:pPr>
              <w:jc w:val="center"/>
              <w:rPr>
                <w:rFonts w:ascii="Arial" w:hAnsi="Arial" w:cs="Arial"/>
                <w:sz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CARGA HORÁRIA</w:t>
            </w:r>
          </w:p>
          <w:p w14:paraId="1CAB4B2C" w14:textId="527C193B" w:rsidR="00EC59FD" w:rsidRPr="006D50BC" w:rsidRDefault="00EC59FD" w:rsidP="006D50BC">
            <w:pPr>
              <w:jc w:val="center"/>
              <w:rPr>
                <w:rFonts w:ascii="Arial" w:hAnsi="Arial" w:cs="Arial"/>
                <w:sz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SEMANAL</w:t>
            </w:r>
          </w:p>
        </w:tc>
      </w:tr>
      <w:tr w:rsidR="00EC59FD" w:rsidRPr="006D50BC" w14:paraId="451EF9CE" w14:textId="77777777" w:rsidTr="006D50BC">
        <w:tc>
          <w:tcPr>
            <w:tcW w:w="1696" w:type="dxa"/>
          </w:tcPr>
          <w:p w14:paraId="3C47E0BB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Auxiliar de Consultório Dentário</w:t>
            </w:r>
          </w:p>
          <w:p w14:paraId="2C852BFE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(Noturno)</w:t>
            </w:r>
          </w:p>
          <w:p w14:paraId="0BF582BF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999" w:type="dxa"/>
          </w:tcPr>
          <w:p w14:paraId="64A59A33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</w:t>
            </w:r>
          </w:p>
        </w:tc>
        <w:tc>
          <w:tcPr>
            <w:tcW w:w="2687" w:type="dxa"/>
          </w:tcPr>
          <w:p w14:paraId="401974F0" w14:textId="2C82DB40" w:rsidR="00EC59FD" w:rsidRPr="006D50BC" w:rsidRDefault="00AF4805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Ensino Médio Completo</w:t>
            </w:r>
            <w:r w:rsidR="00EC59FD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; Curso de Auxiliar de Consultório Dentário; experiência prévia na área odontológica na Saúde do Trabalhador.</w:t>
            </w:r>
          </w:p>
        </w:tc>
        <w:tc>
          <w:tcPr>
            <w:tcW w:w="1709" w:type="dxa"/>
          </w:tcPr>
          <w:p w14:paraId="2BA7EFEF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R$ 1.268,16</w:t>
            </w:r>
          </w:p>
        </w:tc>
        <w:tc>
          <w:tcPr>
            <w:tcW w:w="1403" w:type="dxa"/>
          </w:tcPr>
          <w:p w14:paraId="64AC6802" w14:textId="294799E9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20 horas</w:t>
            </w:r>
          </w:p>
        </w:tc>
      </w:tr>
      <w:tr w:rsidR="00EC59FD" w:rsidRPr="006D50BC" w14:paraId="0DC7D0D8" w14:textId="77777777" w:rsidTr="006D50BC">
        <w:tc>
          <w:tcPr>
            <w:tcW w:w="1696" w:type="dxa"/>
          </w:tcPr>
          <w:p w14:paraId="50622EF3" w14:textId="3AE83B96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Auxiliar de Serviços Diversos</w:t>
            </w:r>
          </w:p>
          <w:p w14:paraId="61AFF552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(Assentamento Colorado)</w:t>
            </w:r>
          </w:p>
        </w:tc>
        <w:tc>
          <w:tcPr>
            <w:tcW w:w="999" w:type="dxa"/>
          </w:tcPr>
          <w:p w14:paraId="36632AD9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</w:t>
            </w:r>
          </w:p>
        </w:tc>
        <w:tc>
          <w:tcPr>
            <w:tcW w:w="2687" w:type="dxa"/>
          </w:tcPr>
          <w:p w14:paraId="156F9B6E" w14:textId="38FE8EEC" w:rsidR="00EC59FD" w:rsidRPr="006D50BC" w:rsidRDefault="00EC59FD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Ensino Fundamental Completo; residir pr</w:t>
            </w:r>
            <w:r w:rsidR="00AF4805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óximo 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 área</w:t>
            </w:r>
            <w:r w:rsidR="00AF4805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de exercício do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referid</w:t>
            </w:r>
            <w:r w:rsidR="00AF4805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ao cargo, levando em consideração a localização do Assentamento em área remota; experiência prévia em serviços de apoio ao cargo.</w:t>
            </w:r>
          </w:p>
        </w:tc>
        <w:tc>
          <w:tcPr>
            <w:tcW w:w="1709" w:type="dxa"/>
          </w:tcPr>
          <w:p w14:paraId="75AA8135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R$ 1.536,28</w:t>
            </w:r>
          </w:p>
        </w:tc>
        <w:tc>
          <w:tcPr>
            <w:tcW w:w="1403" w:type="dxa"/>
          </w:tcPr>
          <w:p w14:paraId="292BBB93" w14:textId="7A42CF51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40 horas</w:t>
            </w:r>
          </w:p>
        </w:tc>
      </w:tr>
      <w:tr w:rsidR="00EC59FD" w:rsidRPr="006D50BC" w14:paraId="0A1A8B9F" w14:textId="77777777" w:rsidTr="006D50BC">
        <w:tc>
          <w:tcPr>
            <w:tcW w:w="1696" w:type="dxa"/>
          </w:tcPr>
          <w:p w14:paraId="45A3AB29" w14:textId="701850DB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Auxiliar de Serviços Diversos</w:t>
            </w:r>
          </w:p>
          <w:p w14:paraId="32EA22AE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(Assentamento Rancho </w:t>
            </w:r>
            <w:proofErr w:type="spellStart"/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Loma</w:t>
            </w:r>
            <w:proofErr w:type="spellEnd"/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999" w:type="dxa"/>
          </w:tcPr>
          <w:p w14:paraId="5B413E6F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</w:t>
            </w:r>
          </w:p>
        </w:tc>
        <w:tc>
          <w:tcPr>
            <w:tcW w:w="2687" w:type="dxa"/>
          </w:tcPr>
          <w:p w14:paraId="7104FE44" w14:textId="1FA9CB45" w:rsidR="00EC59FD" w:rsidRPr="006D50BC" w:rsidRDefault="00EC59FD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Ensino Fundamental Completo; </w:t>
            </w:r>
            <w:r w:rsidR="00AF4805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residir próximo a área de exercício do referido ao cargo, levando em consideração a localização do Assentamento em área remota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; experiência prévia em serviços de apoio ao cargo.</w:t>
            </w:r>
          </w:p>
        </w:tc>
        <w:tc>
          <w:tcPr>
            <w:tcW w:w="1709" w:type="dxa"/>
          </w:tcPr>
          <w:p w14:paraId="679B5DA7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R$ 1.536,28</w:t>
            </w:r>
          </w:p>
        </w:tc>
        <w:tc>
          <w:tcPr>
            <w:tcW w:w="1403" w:type="dxa"/>
          </w:tcPr>
          <w:p w14:paraId="4E64BFAF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40 horas</w:t>
            </w:r>
          </w:p>
        </w:tc>
      </w:tr>
      <w:tr w:rsidR="00EC59FD" w:rsidRPr="006D50BC" w14:paraId="15272477" w14:textId="77777777" w:rsidTr="006D50BC">
        <w:tc>
          <w:tcPr>
            <w:tcW w:w="1696" w:type="dxa"/>
          </w:tcPr>
          <w:p w14:paraId="376B0D95" w14:textId="6FE2DA44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Auxiliar de Serviços Diversos</w:t>
            </w:r>
          </w:p>
          <w:p w14:paraId="20F4D729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(Assentamento Nossa Senhora Auxiliadora)</w:t>
            </w:r>
          </w:p>
        </w:tc>
        <w:tc>
          <w:tcPr>
            <w:tcW w:w="999" w:type="dxa"/>
          </w:tcPr>
          <w:p w14:paraId="6BEF050D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</w:t>
            </w:r>
          </w:p>
        </w:tc>
        <w:tc>
          <w:tcPr>
            <w:tcW w:w="2687" w:type="dxa"/>
          </w:tcPr>
          <w:p w14:paraId="4BA1B6AA" w14:textId="6F16E9ED" w:rsidR="00EC59FD" w:rsidRPr="006D50BC" w:rsidRDefault="00EC59FD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Ensino Fundamental Completo; </w:t>
            </w:r>
            <w:r w:rsidR="00AF4805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residir próximo a área de exercício do referido ao cargo, levando em consideração a localização do Assentamento em área remota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; experiência prévia em serviços de apoio ao cargo.</w:t>
            </w:r>
          </w:p>
        </w:tc>
        <w:tc>
          <w:tcPr>
            <w:tcW w:w="1709" w:type="dxa"/>
          </w:tcPr>
          <w:p w14:paraId="15E963D0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R$ 1.536,28</w:t>
            </w:r>
          </w:p>
        </w:tc>
        <w:tc>
          <w:tcPr>
            <w:tcW w:w="1403" w:type="dxa"/>
          </w:tcPr>
          <w:p w14:paraId="35A6E40D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40 horas</w:t>
            </w:r>
          </w:p>
          <w:p w14:paraId="5E87971F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12BD5648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04A3CFB7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1B6464DE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757E53C4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0A606C1C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302022D9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5BE5ACE8" w14:textId="77777777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EC59FD" w:rsidRPr="006D50BC" w14:paraId="64ADDA4B" w14:textId="77777777" w:rsidTr="006D50BC">
        <w:tc>
          <w:tcPr>
            <w:tcW w:w="1696" w:type="dxa"/>
          </w:tcPr>
          <w:p w14:paraId="4B62AB1F" w14:textId="6CDC5484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Atendente de Saúde</w:t>
            </w:r>
          </w:p>
          <w:p w14:paraId="18931BA2" w14:textId="69324BAF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(Assentamento</w:t>
            </w:r>
            <w:r w:rsidR="008C5675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N.S.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Auxiliadora)</w:t>
            </w:r>
          </w:p>
        </w:tc>
        <w:tc>
          <w:tcPr>
            <w:tcW w:w="999" w:type="dxa"/>
          </w:tcPr>
          <w:p w14:paraId="5E97C44E" w14:textId="2A053A33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02</w:t>
            </w:r>
          </w:p>
        </w:tc>
        <w:tc>
          <w:tcPr>
            <w:tcW w:w="2687" w:type="dxa"/>
          </w:tcPr>
          <w:p w14:paraId="7F52D5D9" w14:textId="7C38D9FD" w:rsidR="00EC59FD" w:rsidRPr="006D50BC" w:rsidRDefault="00EC59FD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Ensino Fundamental Completo; </w:t>
            </w:r>
            <w:r w:rsidR="00AF4805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residir próximo a área de exercício do referido ao cargo, levando em consideração a localização do Assentamento em área remota, experiência prévia em atendimento ao público.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09" w:type="dxa"/>
          </w:tcPr>
          <w:p w14:paraId="27E2ED28" w14:textId="1C1638DB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R$ 2.227,89</w:t>
            </w:r>
          </w:p>
        </w:tc>
        <w:tc>
          <w:tcPr>
            <w:tcW w:w="1403" w:type="dxa"/>
          </w:tcPr>
          <w:p w14:paraId="47B0CCCE" w14:textId="1B8FFD8E" w:rsidR="00EC59FD" w:rsidRPr="006D50BC" w:rsidRDefault="00EC59FD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40 horas</w:t>
            </w:r>
          </w:p>
        </w:tc>
      </w:tr>
    </w:tbl>
    <w:p w14:paraId="000CA1D6" w14:textId="77777777" w:rsidR="00F47049" w:rsidRPr="006D50BC" w:rsidRDefault="00F47049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76B7FD21" w14:textId="77777777" w:rsidR="00AF4805" w:rsidRPr="006D50BC" w:rsidRDefault="00AF4805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677"/>
        <w:gridCol w:w="1718"/>
        <w:gridCol w:w="1417"/>
      </w:tblGrid>
      <w:tr w:rsidR="00E74347" w:rsidRPr="006D50BC" w14:paraId="3C995117" w14:textId="77777777" w:rsidTr="006D50BC">
        <w:tc>
          <w:tcPr>
            <w:tcW w:w="1696" w:type="dxa"/>
            <w:vAlign w:val="center"/>
          </w:tcPr>
          <w:p w14:paraId="7714EB61" w14:textId="77777777" w:rsidR="00E74347" w:rsidRPr="006D50BC" w:rsidRDefault="00E74347" w:rsidP="006D50BC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szCs w:val="22"/>
                <w:u w:val="none"/>
              </w:rPr>
              <w:t>CARGO</w:t>
            </w:r>
          </w:p>
          <w:p w14:paraId="1B5B57D2" w14:textId="7896E909" w:rsidR="00E74347" w:rsidRPr="006D50BC" w:rsidRDefault="00E74347" w:rsidP="006D50BC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szCs w:val="22"/>
                <w:u w:val="none"/>
              </w:rPr>
              <w:t>(LOTAÇÃO)</w:t>
            </w:r>
          </w:p>
        </w:tc>
        <w:tc>
          <w:tcPr>
            <w:tcW w:w="1134" w:type="dxa"/>
            <w:vAlign w:val="center"/>
          </w:tcPr>
          <w:p w14:paraId="1A44C977" w14:textId="0171A9AC" w:rsidR="00E74347" w:rsidRPr="006D50BC" w:rsidRDefault="00E74347" w:rsidP="006D5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50BC">
              <w:rPr>
                <w:rFonts w:ascii="Arial" w:hAnsi="Arial" w:cs="Arial"/>
                <w:sz w:val="22"/>
                <w:szCs w:val="22"/>
                <w:u w:val="none"/>
              </w:rPr>
              <w:t>VAGAS</w:t>
            </w:r>
          </w:p>
        </w:tc>
        <w:tc>
          <w:tcPr>
            <w:tcW w:w="2677" w:type="dxa"/>
            <w:vAlign w:val="center"/>
          </w:tcPr>
          <w:p w14:paraId="5BF19A38" w14:textId="5046FEFF" w:rsidR="00E74347" w:rsidRPr="006D50BC" w:rsidRDefault="00E74347" w:rsidP="006D5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50BC">
              <w:rPr>
                <w:rFonts w:ascii="Arial" w:hAnsi="Arial" w:cs="Arial"/>
                <w:sz w:val="22"/>
                <w:szCs w:val="22"/>
                <w:u w:val="none"/>
              </w:rPr>
              <w:t>REQUISITOS</w:t>
            </w:r>
          </w:p>
        </w:tc>
        <w:tc>
          <w:tcPr>
            <w:tcW w:w="1718" w:type="dxa"/>
            <w:vAlign w:val="center"/>
          </w:tcPr>
          <w:p w14:paraId="5EB634D4" w14:textId="0786CBFB" w:rsidR="00E74347" w:rsidRPr="006D50BC" w:rsidRDefault="00E74347" w:rsidP="006D5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50BC">
              <w:rPr>
                <w:rFonts w:ascii="Arial" w:hAnsi="Arial" w:cs="Arial"/>
                <w:sz w:val="22"/>
                <w:szCs w:val="22"/>
                <w:u w:val="none"/>
              </w:rPr>
              <w:t>VENCIMENTO</w:t>
            </w:r>
          </w:p>
        </w:tc>
        <w:tc>
          <w:tcPr>
            <w:tcW w:w="1417" w:type="dxa"/>
            <w:vAlign w:val="center"/>
          </w:tcPr>
          <w:p w14:paraId="535B3696" w14:textId="77777777" w:rsidR="00E74347" w:rsidRPr="006D50BC" w:rsidRDefault="00E74347" w:rsidP="006D50BC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szCs w:val="22"/>
                <w:u w:val="none"/>
              </w:rPr>
              <w:t>CARGA HORÁRIA</w:t>
            </w:r>
          </w:p>
          <w:p w14:paraId="4791B9FF" w14:textId="301DC8D6" w:rsidR="00E74347" w:rsidRPr="006D50BC" w:rsidRDefault="00E74347" w:rsidP="006D50BC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szCs w:val="22"/>
                <w:u w:val="none"/>
              </w:rPr>
              <w:t>SEMANAL</w:t>
            </w:r>
          </w:p>
        </w:tc>
      </w:tr>
      <w:tr w:rsidR="00871355" w:rsidRPr="006D50BC" w14:paraId="0A7D5DD5" w14:textId="77777777" w:rsidTr="006D50BC">
        <w:tc>
          <w:tcPr>
            <w:tcW w:w="1696" w:type="dxa"/>
          </w:tcPr>
          <w:p w14:paraId="4233DAE5" w14:textId="5BA348DB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Farmacêutico</w:t>
            </w:r>
          </w:p>
          <w:p w14:paraId="01549E74" w14:textId="7ACA533A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(Secretaria de Saúde – </w:t>
            </w:r>
            <w:r w:rsidRPr="006D50BC">
              <w:rPr>
                <w:rFonts w:ascii="Arial" w:hAnsi="Arial" w:cs="Arial"/>
                <w:sz w:val="22"/>
                <w:szCs w:val="22"/>
                <w:u w:val="none"/>
              </w:rPr>
              <w:t>CR*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1134" w:type="dxa"/>
          </w:tcPr>
          <w:p w14:paraId="264F8B6E" w14:textId="118D9EE7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CR</w:t>
            </w:r>
          </w:p>
        </w:tc>
        <w:tc>
          <w:tcPr>
            <w:tcW w:w="2677" w:type="dxa"/>
          </w:tcPr>
          <w:p w14:paraId="54A4B2C8" w14:textId="5F62FFFE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Nível Superior Completo em Farmácia e Registro profissional no Conselho da categoria.</w:t>
            </w:r>
          </w:p>
        </w:tc>
        <w:tc>
          <w:tcPr>
            <w:tcW w:w="1718" w:type="dxa"/>
          </w:tcPr>
          <w:p w14:paraId="4D6B945C" w14:textId="6C87C44D" w:rsidR="00871355" w:rsidRPr="006D50BC" w:rsidRDefault="00457A6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R$ 3.340,00</w:t>
            </w:r>
          </w:p>
        </w:tc>
        <w:tc>
          <w:tcPr>
            <w:tcW w:w="1417" w:type="dxa"/>
          </w:tcPr>
          <w:p w14:paraId="33276C95" w14:textId="74C16EFE" w:rsidR="00871355" w:rsidRPr="006D50BC" w:rsidRDefault="00483D20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20 HRS</w:t>
            </w:r>
          </w:p>
        </w:tc>
      </w:tr>
      <w:tr w:rsidR="00E74347" w:rsidRPr="006D50BC" w14:paraId="35B9985D" w14:textId="77777777" w:rsidTr="006D50BC">
        <w:tc>
          <w:tcPr>
            <w:tcW w:w="1696" w:type="dxa"/>
          </w:tcPr>
          <w:p w14:paraId="75304919" w14:textId="222EF1F8" w:rsidR="00E74347" w:rsidRPr="006D50BC" w:rsidRDefault="00E74347" w:rsidP="00871355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Bioquímico</w:t>
            </w:r>
          </w:p>
        </w:tc>
        <w:tc>
          <w:tcPr>
            <w:tcW w:w="1134" w:type="dxa"/>
          </w:tcPr>
          <w:p w14:paraId="5871397E" w14:textId="7D923DB1" w:rsidR="00E74347" w:rsidRPr="006D50BC" w:rsidRDefault="00E74347" w:rsidP="00871355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02</w:t>
            </w:r>
          </w:p>
        </w:tc>
        <w:tc>
          <w:tcPr>
            <w:tcW w:w="2677" w:type="dxa"/>
          </w:tcPr>
          <w:p w14:paraId="0AB788E5" w14:textId="2C2F34FB" w:rsidR="00E74347" w:rsidRPr="006D50BC" w:rsidRDefault="00E74347" w:rsidP="00AF4805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Ensino Superior em Bioquímica; Registro Profissional ativo no Conselho da Categoria; Experiência prévia em laboratórios públicos de análises clínicas; experiência com Técnicas laboratoriais.</w:t>
            </w:r>
          </w:p>
        </w:tc>
        <w:tc>
          <w:tcPr>
            <w:tcW w:w="1718" w:type="dxa"/>
          </w:tcPr>
          <w:p w14:paraId="3E0B5ECE" w14:textId="64ED9FA1" w:rsidR="00E74347" w:rsidRPr="006D50BC" w:rsidRDefault="00E74347" w:rsidP="00871355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R$ 4.318,71</w:t>
            </w:r>
          </w:p>
        </w:tc>
        <w:tc>
          <w:tcPr>
            <w:tcW w:w="1417" w:type="dxa"/>
          </w:tcPr>
          <w:p w14:paraId="5540E5B8" w14:textId="0B11DA41" w:rsidR="00E74347" w:rsidRPr="006D50BC" w:rsidRDefault="00E74347" w:rsidP="00871355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20 horas</w:t>
            </w:r>
          </w:p>
        </w:tc>
      </w:tr>
      <w:tr w:rsidR="00E74347" w:rsidRPr="006D50BC" w14:paraId="0891BEB1" w14:textId="77777777" w:rsidTr="006D50BC">
        <w:tc>
          <w:tcPr>
            <w:tcW w:w="1696" w:type="dxa"/>
          </w:tcPr>
          <w:p w14:paraId="5A4D3549" w14:textId="7E058CF5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Fisioterapeuta</w:t>
            </w:r>
          </w:p>
          <w:p w14:paraId="5DFF6F3F" w14:textId="5F021912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(Assentamento Auxiliadora)</w:t>
            </w:r>
          </w:p>
        </w:tc>
        <w:tc>
          <w:tcPr>
            <w:tcW w:w="1134" w:type="dxa"/>
          </w:tcPr>
          <w:p w14:paraId="2B5BB99A" w14:textId="6E88A26D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</w:t>
            </w:r>
          </w:p>
        </w:tc>
        <w:tc>
          <w:tcPr>
            <w:tcW w:w="2677" w:type="dxa"/>
          </w:tcPr>
          <w:p w14:paraId="78EC0A21" w14:textId="690DFD42" w:rsidR="00E74347" w:rsidRPr="006D50BC" w:rsidRDefault="00E74347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Ensino superior em Fisioterapia; Registro Profissional ativo no Conselho da Categoria; experiência anterior em atendimentos em áreas rurais; residir em proximidade a área referida ao cargo, levando em consideração a localização do Assentamento em área remota; experiências prévias em reabilitação ortopédica (clínicas e pós-operatórias); avaliação física; familiaridade em protocolos de reabilitação.</w:t>
            </w:r>
          </w:p>
        </w:tc>
        <w:tc>
          <w:tcPr>
            <w:tcW w:w="1718" w:type="dxa"/>
          </w:tcPr>
          <w:p w14:paraId="124D953E" w14:textId="5278A981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R$ 3.682,60</w:t>
            </w:r>
          </w:p>
        </w:tc>
        <w:tc>
          <w:tcPr>
            <w:tcW w:w="1417" w:type="dxa"/>
          </w:tcPr>
          <w:p w14:paraId="45632BBD" w14:textId="35FD995A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20 horas</w:t>
            </w:r>
          </w:p>
        </w:tc>
      </w:tr>
      <w:tr w:rsidR="00E74347" w:rsidRPr="006D50BC" w14:paraId="05F88C1E" w14:textId="77777777" w:rsidTr="006D50BC">
        <w:tc>
          <w:tcPr>
            <w:tcW w:w="1696" w:type="dxa"/>
          </w:tcPr>
          <w:p w14:paraId="5A69EDE0" w14:textId="5CF0DF65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Odontólogo</w:t>
            </w:r>
          </w:p>
          <w:p w14:paraId="5437BF10" w14:textId="2CD79B85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(Noturno)</w:t>
            </w:r>
          </w:p>
        </w:tc>
        <w:tc>
          <w:tcPr>
            <w:tcW w:w="1134" w:type="dxa"/>
          </w:tcPr>
          <w:p w14:paraId="79A9AFB0" w14:textId="166B7B0D" w:rsidR="00E74347" w:rsidRPr="006D50BC" w:rsidRDefault="00E74347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</w:t>
            </w:r>
          </w:p>
        </w:tc>
        <w:tc>
          <w:tcPr>
            <w:tcW w:w="2677" w:type="dxa"/>
          </w:tcPr>
          <w:p w14:paraId="227E136F" w14:textId="77777777" w:rsidR="00E74347" w:rsidRDefault="00E74347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Graduação em Odontologia, Registro no Conselho da Categoria; experiência em odontologia do trabalho; saúde bucal no contexto ocupacional; Familiaridade com programas de saúde ocupacional; habilidades de avaliação, identificação e prevenção de doenças bucais; e planejamento de ações educativas.</w:t>
            </w:r>
          </w:p>
          <w:p w14:paraId="7DC5DBD5" w14:textId="345C6D2D" w:rsidR="006D50BC" w:rsidRPr="006D50BC" w:rsidRDefault="006D50BC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18" w:type="dxa"/>
          </w:tcPr>
          <w:p w14:paraId="2A8F85F9" w14:textId="24B837BD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R$ 3.686,60</w:t>
            </w:r>
          </w:p>
        </w:tc>
        <w:tc>
          <w:tcPr>
            <w:tcW w:w="1417" w:type="dxa"/>
          </w:tcPr>
          <w:p w14:paraId="5F136437" w14:textId="4A3F045C" w:rsidR="00E74347" w:rsidRPr="006D50BC" w:rsidRDefault="00E7434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20 horas</w:t>
            </w:r>
          </w:p>
        </w:tc>
      </w:tr>
      <w:tr w:rsidR="006D50BC" w:rsidRPr="006D50BC" w14:paraId="74DB7756" w14:textId="77777777" w:rsidTr="006D50BC">
        <w:tc>
          <w:tcPr>
            <w:tcW w:w="1696" w:type="dxa"/>
            <w:vAlign w:val="center"/>
          </w:tcPr>
          <w:p w14:paraId="470942BC" w14:textId="77777777" w:rsidR="006D50BC" w:rsidRPr="006D50BC" w:rsidRDefault="006D50BC" w:rsidP="00635096">
            <w:pPr>
              <w:jc w:val="center"/>
              <w:rPr>
                <w:rFonts w:ascii="Arial" w:hAnsi="Arial" w:cs="Arial"/>
                <w:sz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lastRenderedPageBreak/>
              <w:t>CARGO</w:t>
            </w:r>
          </w:p>
          <w:p w14:paraId="4951FE0A" w14:textId="77777777" w:rsidR="006D50BC" w:rsidRPr="006D50BC" w:rsidRDefault="006D50BC" w:rsidP="00635096">
            <w:pPr>
              <w:jc w:val="center"/>
              <w:rPr>
                <w:rFonts w:ascii="Arial" w:hAnsi="Arial" w:cs="Arial"/>
                <w:sz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(LOTAÇÃO)</w:t>
            </w:r>
          </w:p>
        </w:tc>
        <w:tc>
          <w:tcPr>
            <w:tcW w:w="1134" w:type="dxa"/>
            <w:vAlign w:val="center"/>
          </w:tcPr>
          <w:p w14:paraId="698B9401" w14:textId="77777777" w:rsidR="006D50BC" w:rsidRPr="006D50BC" w:rsidRDefault="006D50BC" w:rsidP="00635096">
            <w:pPr>
              <w:jc w:val="center"/>
              <w:rPr>
                <w:rFonts w:ascii="Arial" w:hAnsi="Arial" w:cs="Arial"/>
                <w:sz w:val="22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VAGAS</w:t>
            </w:r>
          </w:p>
        </w:tc>
        <w:tc>
          <w:tcPr>
            <w:tcW w:w="2677" w:type="dxa"/>
            <w:vAlign w:val="center"/>
          </w:tcPr>
          <w:p w14:paraId="2AB9EA6B" w14:textId="77777777" w:rsidR="006D50BC" w:rsidRPr="006D50BC" w:rsidRDefault="006D50BC" w:rsidP="00635096">
            <w:pPr>
              <w:jc w:val="center"/>
              <w:rPr>
                <w:rFonts w:ascii="Arial" w:hAnsi="Arial" w:cs="Arial"/>
                <w:sz w:val="22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REQUISITOS</w:t>
            </w:r>
          </w:p>
        </w:tc>
        <w:tc>
          <w:tcPr>
            <w:tcW w:w="1718" w:type="dxa"/>
            <w:vAlign w:val="center"/>
          </w:tcPr>
          <w:p w14:paraId="3962CE9B" w14:textId="77777777" w:rsidR="006D50BC" w:rsidRPr="006D50BC" w:rsidRDefault="006D50BC" w:rsidP="00635096">
            <w:pPr>
              <w:jc w:val="center"/>
              <w:rPr>
                <w:rFonts w:ascii="Arial" w:hAnsi="Arial" w:cs="Arial"/>
                <w:sz w:val="22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VENCIMENTO</w:t>
            </w:r>
          </w:p>
        </w:tc>
        <w:tc>
          <w:tcPr>
            <w:tcW w:w="1417" w:type="dxa"/>
            <w:vAlign w:val="center"/>
          </w:tcPr>
          <w:p w14:paraId="1E9CF1F1" w14:textId="77777777" w:rsidR="006D50BC" w:rsidRPr="006D50BC" w:rsidRDefault="006D50BC" w:rsidP="00635096">
            <w:pPr>
              <w:jc w:val="center"/>
              <w:rPr>
                <w:rFonts w:ascii="Arial" w:hAnsi="Arial" w:cs="Arial"/>
                <w:sz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CARGA HORÁRIA</w:t>
            </w:r>
          </w:p>
          <w:p w14:paraId="05FA7808" w14:textId="77777777" w:rsidR="006D50BC" w:rsidRPr="006D50BC" w:rsidRDefault="006D50BC" w:rsidP="00635096">
            <w:pPr>
              <w:jc w:val="center"/>
              <w:rPr>
                <w:rFonts w:ascii="Arial" w:hAnsi="Arial" w:cs="Arial"/>
                <w:sz w:val="22"/>
                <w:u w:val="none"/>
              </w:rPr>
            </w:pPr>
            <w:r w:rsidRPr="006D50BC">
              <w:rPr>
                <w:rFonts w:ascii="Arial" w:hAnsi="Arial" w:cs="Arial"/>
                <w:sz w:val="22"/>
                <w:u w:val="none"/>
              </w:rPr>
              <w:t>SEMANAL</w:t>
            </w:r>
          </w:p>
        </w:tc>
      </w:tr>
      <w:tr w:rsidR="000474FB" w:rsidRPr="006D50BC" w14:paraId="75925D92" w14:textId="77777777" w:rsidTr="006D50BC">
        <w:tc>
          <w:tcPr>
            <w:tcW w:w="1696" w:type="dxa"/>
          </w:tcPr>
          <w:p w14:paraId="64173A97" w14:textId="3ED0EC9A" w:rsidR="000474FB" w:rsidRPr="006D50BC" w:rsidRDefault="000474FB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Médico </w:t>
            </w:r>
          </w:p>
        </w:tc>
        <w:tc>
          <w:tcPr>
            <w:tcW w:w="1134" w:type="dxa"/>
          </w:tcPr>
          <w:p w14:paraId="6A2FA4F8" w14:textId="4C36BD16" w:rsidR="000474FB" w:rsidRPr="006D50BC" w:rsidRDefault="000474FB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</w:t>
            </w:r>
          </w:p>
        </w:tc>
        <w:tc>
          <w:tcPr>
            <w:tcW w:w="2677" w:type="dxa"/>
          </w:tcPr>
          <w:p w14:paraId="53D1FC9F" w14:textId="77777777" w:rsidR="00554587" w:rsidRPr="006D50BC" w:rsidRDefault="0033298B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Possuir diploma de curso superior completo em Medicina, emitido por instituição reconhecida pelo Ministério da Educação (MEC);</w:t>
            </w: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br/>
              <w:t>Registro no Conselho da Categoria com situação ativa.</w:t>
            </w:r>
          </w:p>
          <w:p w14:paraId="40D8B06F" w14:textId="0405884A" w:rsidR="000474FB" w:rsidRPr="006D50BC" w:rsidRDefault="00554587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(O profissional deverá ter disponibilidade e flexibilidade para os </w:t>
            </w:r>
            <w:proofErr w:type="spellStart"/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horáerios</w:t>
            </w:r>
            <w:proofErr w:type="spellEnd"/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, haja visto que os horários são regidos pelo Albert e SES. O profissional fica sujeito a receber a escala de uma semana para a outra. Escala das 07 Às 18 hrs, CHS 20 horas. </w:t>
            </w:r>
            <w:r w:rsidR="0033298B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br/>
              <w:t xml:space="preserve"> </w:t>
            </w:r>
          </w:p>
        </w:tc>
        <w:tc>
          <w:tcPr>
            <w:tcW w:w="1718" w:type="dxa"/>
          </w:tcPr>
          <w:p w14:paraId="53F57335" w14:textId="421C2278" w:rsidR="000474FB" w:rsidRPr="006D50BC" w:rsidRDefault="009C19D0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</w:t>
            </w:r>
            <w:r w:rsidR="00650BEB"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$ 9.800,00</w:t>
            </w:r>
          </w:p>
        </w:tc>
        <w:tc>
          <w:tcPr>
            <w:tcW w:w="1417" w:type="dxa"/>
          </w:tcPr>
          <w:p w14:paraId="0A518CC7" w14:textId="37457EBA" w:rsidR="000474FB" w:rsidRPr="006D50BC" w:rsidRDefault="000474FB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20 horas</w:t>
            </w:r>
          </w:p>
        </w:tc>
      </w:tr>
      <w:tr w:rsidR="00871355" w:rsidRPr="006D50BC" w14:paraId="3F357F6A" w14:textId="77777777" w:rsidTr="006D50BC">
        <w:tc>
          <w:tcPr>
            <w:tcW w:w="1696" w:type="dxa"/>
          </w:tcPr>
          <w:p w14:paraId="454F8EA3" w14:textId="77777777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Motorista III</w:t>
            </w:r>
          </w:p>
          <w:p w14:paraId="422AF684" w14:textId="181FE7B2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Assentamento Rancho </w:t>
            </w:r>
            <w:proofErr w:type="spellStart"/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Loma</w:t>
            </w:r>
            <w:proofErr w:type="spellEnd"/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1134" w:type="dxa"/>
          </w:tcPr>
          <w:p w14:paraId="054004AB" w14:textId="1B086165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</w:t>
            </w:r>
          </w:p>
        </w:tc>
        <w:tc>
          <w:tcPr>
            <w:tcW w:w="2677" w:type="dxa"/>
          </w:tcPr>
          <w:p w14:paraId="03FFB804" w14:textId="58D52DD0" w:rsidR="00871355" w:rsidRPr="006D50BC" w:rsidRDefault="00871355" w:rsidP="00AF48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Alfabetizado e CNH classe mínima D; residir em proximidade referida ao cargo, levando em consideração a localização do Assentamento em área remota</w:t>
            </w:r>
          </w:p>
        </w:tc>
        <w:tc>
          <w:tcPr>
            <w:tcW w:w="1718" w:type="dxa"/>
          </w:tcPr>
          <w:p w14:paraId="04432528" w14:textId="625DF9AA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R$ 2.707,74</w:t>
            </w:r>
          </w:p>
        </w:tc>
        <w:tc>
          <w:tcPr>
            <w:tcW w:w="1417" w:type="dxa"/>
          </w:tcPr>
          <w:p w14:paraId="1EF52FBF" w14:textId="4A3FDF86" w:rsidR="00871355" w:rsidRPr="006D50BC" w:rsidRDefault="00871355" w:rsidP="0087135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6D50B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40 horas</w:t>
            </w:r>
          </w:p>
        </w:tc>
      </w:tr>
    </w:tbl>
    <w:p w14:paraId="1D11C4BC" w14:textId="4EC0F1EA" w:rsidR="00E74347" w:rsidRPr="006D50BC" w:rsidRDefault="00153803" w:rsidP="001C23F9">
      <w:pPr>
        <w:jc w:val="both"/>
        <w:rPr>
          <w:rFonts w:ascii="Arial" w:hAnsi="Arial" w:cs="Arial"/>
          <w:sz w:val="22"/>
          <w:u w:val="none"/>
        </w:rPr>
      </w:pPr>
      <w:r w:rsidRPr="006D50BC">
        <w:rPr>
          <w:rFonts w:ascii="Arial" w:hAnsi="Arial" w:cs="Arial"/>
          <w:sz w:val="22"/>
          <w:u w:val="none"/>
        </w:rPr>
        <w:t>*CR – Cadastro Reserva</w:t>
      </w:r>
    </w:p>
    <w:p w14:paraId="2E4CDFD2" w14:textId="77777777" w:rsidR="00C61A34" w:rsidRPr="006D50BC" w:rsidRDefault="00C61A34" w:rsidP="001C23F9">
      <w:pPr>
        <w:jc w:val="both"/>
        <w:rPr>
          <w:rFonts w:ascii="Arial" w:hAnsi="Arial" w:cs="Arial"/>
          <w:sz w:val="24"/>
          <w:u w:val="none"/>
        </w:rPr>
      </w:pPr>
    </w:p>
    <w:p w14:paraId="335A7CFA" w14:textId="77777777" w:rsidR="006D50BC" w:rsidRDefault="006D50BC" w:rsidP="001C23F9">
      <w:pPr>
        <w:jc w:val="both"/>
        <w:rPr>
          <w:rFonts w:ascii="Arial" w:hAnsi="Arial" w:cs="Arial"/>
          <w:sz w:val="24"/>
        </w:rPr>
      </w:pPr>
    </w:p>
    <w:p w14:paraId="57756C53" w14:textId="22AAB6E2" w:rsidR="00153803" w:rsidRDefault="00C61A34" w:rsidP="001C23F9">
      <w:pPr>
        <w:jc w:val="both"/>
        <w:rPr>
          <w:rFonts w:ascii="Arial" w:hAnsi="Arial" w:cs="Arial"/>
          <w:sz w:val="24"/>
        </w:rPr>
      </w:pPr>
      <w:r w:rsidRPr="006D50BC">
        <w:rPr>
          <w:rFonts w:ascii="Arial" w:hAnsi="Arial" w:cs="Arial"/>
          <w:sz w:val="24"/>
        </w:rPr>
        <w:t>1</w:t>
      </w:r>
      <w:r w:rsidR="006D50BC">
        <w:rPr>
          <w:rFonts w:ascii="Arial" w:hAnsi="Arial" w:cs="Arial"/>
          <w:sz w:val="24"/>
        </w:rPr>
        <w:t xml:space="preserve"> </w:t>
      </w:r>
      <w:r w:rsidRPr="006D50BC">
        <w:rPr>
          <w:rFonts w:ascii="Arial" w:hAnsi="Arial" w:cs="Arial"/>
          <w:sz w:val="24"/>
        </w:rPr>
        <w:t>-</w:t>
      </w:r>
      <w:r w:rsidR="006D50BC">
        <w:rPr>
          <w:rFonts w:ascii="Arial" w:hAnsi="Arial" w:cs="Arial"/>
          <w:sz w:val="24"/>
        </w:rPr>
        <w:t xml:space="preserve"> </w:t>
      </w:r>
      <w:r w:rsidRPr="006D50BC">
        <w:rPr>
          <w:rFonts w:ascii="Arial" w:hAnsi="Arial" w:cs="Arial"/>
          <w:sz w:val="24"/>
        </w:rPr>
        <w:t>DAS DISPOSIÇÕES PRELIMINARES</w:t>
      </w:r>
    </w:p>
    <w:p w14:paraId="1D448C22" w14:textId="77777777" w:rsidR="006D50BC" w:rsidRDefault="006D50BC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33EE5D62" w14:textId="50B40AE5" w:rsidR="00153803" w:rsidRPr="006D50BC" w:rsidRDefault="00362FB3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>1.1-</w:t>
      </w:r>
      <w:r w:rsidR="00153803" w:rsidRPr="006D50BC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105CE2" w:rsidRPr="006D50BC">
        <w:rPr>
          <w:rFonts w:ascii="Arial" w:hAnsi="Arial" w:cs="Arial"/>
          <w:b w:val="0"/>
          <w:bCs w:val="0"/>
          <w:sz w:val="24"/>
          <w:u w:val="none"/>
        </w:rPr>
        <w:t>O</w:t>
      </w:r>
      <w:r w:rsidR="00153803" w:rsidRPr="006D50BC">
        <w:rPr>
          <w:rFonts w:ascii="Arial" w:hAnsi="Arial" w:cs="Arial"/>
          <w:b w:val="0"/>
          <w:bCs w:val="0"/>
          <w:sz w:val="24"/>
          <w:u w:val="none"/>
        </w:rPr>
        <w:t xml:space="preserve"> PROCESSO SELETIVO SIMPLIFICADO </w:t>
      </w:r>
      <w:r w:rsidR="00105CE2" w:rsidRPr="006D50BC">
        <w:rPr>
          <w:rFonts w:ascii="Arial" w:hAnsi="Arial" w:cs="Arial"/>
          <w:b w:val="0"/>
          <w:bCs w:val="0"/>
          <w:sz w:val="24"/>
          <w:u w:val="none"/>
        </w:rPr>
        <w:t>para contratação temporária será regido por esse edita</w:t>
      </w:r>
      <w:r w:rsidR="00153803" w:rsidRPr="006D50BC">
        <w:rPr>
          <w:rFonts w:ascii="Arial" w:hAnsi="Arial" w:cs="Arial"/>
          <w:b w:val="0"/>
          <w:bCs w:val="0"/>
          <w:sz w:val="24"/>
          <w:u w:val="none"/>
        </w:rPr>
        <w:t>l e coordenado pela Comissão instituída pela Portaria nº</w:t>
      </w:r>
      <w:r w:rsidR="00E85C74" w:rsidRPr="006D50BC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AF4805" w:rsidRPr="006D50BC">
        <w:rPr>
          <w:rFonts w:ascii="Arial" w:hAnsi="Arial" w:cs="Arial"/>
          <w:b w:val="0"/>
          <w:bCs w:val="0"/>
          <w:sz w:val="24"/>
          <w:u w:val="none"/>
        </w:rPr>
        <w:t>222</w:t>
      </w:r>
      <w:r w:rsidR="00E85C74" w:rsidRPr="006D50BC">
        <w:rPr>
          <w:rFonts w:ascii="Arial" w:hAnsi="Arial" w:cs="Arial"/>
          <w:b w:val="0"/>
          <w:bCs w:val="0"/>
          <w:sz w:val="24"/>
          <w:u w:val="none"/>
        </w:rPr>
        <w:t>/202</w:t>
      </w:r>
      <w:r w:rsidR="00AF4805" w:rsidRPr="006D50BC">
        <w:rPr>
          <w:rFonts w:ascii="Arial" w:hAnsi="Arial" w:cs="Arial"/>
          <w:b w:val="0"/>
          <w:bCs w:val="0"/>
          <w:sz w:val="24"/>
          <w:u w:val="none"/>
        </w:rPr>
        <w:t>5</w:t>
      </w:r>
      <w:r w:rsidR="00153803" w:rsidRPr="006D50BC">
        <w:rPr>
          <w:rFonts w:ascii="Arial" w:hAnsi="Arial" w:cs="Arial"/>
          <w:b w:val="0"/>
          <w:bCs w:val="0"/>
          <w:sz w:val="24"/>
          <w:u w:val="none"/>
        </w:rPr>
        <w:t>, com validade de um ano</w:t>
      </w:r>
      <w:r w:rsidR="00AF4805" w:rsidRPr="006D50BC">
        <w:rPr>
          <w:rFonts w:ascii="Arial" w:hAnsi="Arial" w:cs="Arial"/>
          <w:b w:val="0"/>
          <w:bCs w:val="0"/>
          <w:sz w:val="24"/>
          <w:u w:val="none"/>
        </w:rPr>
        <w:t>, podendo ser</w:t>
      </w:r>
      <w:r w:rsidR="00153803" w:rsidRPr="006D50BC">
        <w:rPr>
          <w:rFonts w:ascii="Arial" w:hAnsi="Arial" w:cs="Arial"/>
          <w:b w:val="0"/>
          <w:bCs w:val="0"/>
          <w:sz w:val="24"/>
          <w:u w:val="none"/>
        </w:rPr>
        <w:t xml:space="preserve"> prorrogado por igual período. </w:t>
      </w:r>
    </w:p>
    <w:p w14:paraId="243A4461" w14:textId="12D96985" w:rsidR="00362FB3" w:rsidRPr="006D50BC" w:rsidRDefault="008011A1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>1.2</w:t>
      </w:r>
      <w:r w:rsidR="00362FB3" w:rsidRPr="006D50BC">
        <w:rPr>
          <w:rFonts w:ascii="Arial" w:hAnsi="Arial" w:cs="Arial"/>
          <w:b w:val="0"/>
          <w:bCs w:val="0"/>
          <w:sz w:val="24"/>
          <w:u w:val="none"/>
        </w:rPr>
        <w:t xml:space="preserve">- </w:t>
      </w:r>
      <w:r w:rsidR="00153803" w:rsidRPr="006D50BC">
        <w:rPr>
          <w:rFonts w:ascii="Arial" w:hAnsi="Arial" w:cs="Arial"/>
          <w:b w:val="0"/>
          <w:bCs w:val="0"/>
          <w:sz w:val="24"/>
          <w:u w:val="none"/>
        </w:rPr>
        <w:t>A contrata</w:t>
      </w:r>
      <w:r w:rsidR="00105CE2" w:rsidRPr="006D50BC">
        <w:rPr>
          <w:rFonts w:ascii="Arial" w:hAnsi="Arial" w:cs="Arial"/>
          <w:b w:val="0"/>
          <w:bCs w:val="0"/>
          <w:sz w:val="24"/>
          <w:u w:val="none"/>
        </w:rPr>
        <w:t xml:space="preserve">ção dos aprovados de acordo com o limite de vagas </w:t>
      </w:r>
      <w:r w:rsidR="00AF4805" w:rsidRPr="006D50BC">
        <w:rPr>
          <w:rFonts w:ascii="Arial" w:hAnsi="Arial" w:cs="Arial"/>
          <w:b w:val="0"/>
          <w:bCs w:val="0"/>
          <w:sz w:val="24"/>
          <w:u w:val="none"/>
        </w:rPr>
        <w:t>poder</w:t>
      </w:r>
      <w:r w:rsidR="00105CE2" w:rsidRPr="006D50BC">
        <w:rPr>
          <w:rFonts w:ascii="Arial" w:hAnsi="Arial" w:cs="Arial"/>
          <w:b w:val="0"/>
          <w:bCs w:val="0"/>
          <w:sz w:val="24"/>
          <w:u w:val="none"/>
        </w:rPr>
        <w:t xml:space="preserve">á </w:t>
      </w:r>
      <w:r w:rsidR="00AF4805" w:rsidRPr="006D50BC">
        <w:rPr>
          <w:rFonts w:ascii="Arial" w:hAnsi="Arial" w:cs="Arial"/>
          <w:b w:val="0"/>
          <w:bCs w:val="0"/>
          <w:sz w:val="24"/>
          <w:u w:val="none"/>
        </w:rPr>
        <w:t xml:space="preserve">ser </w:t>
      </w:r>
      <w:r w:rsidR="00105CE2" w:rsidRPr="006D50BC">
        <w:rPr>
          <w:rFonts w:ascii="Arial" w:hAnsi="Arial" w:cs="Arial"/>
          <w:b w:val="0"/>
          <w:bCs w:val="0"/>
          <w:sz w:val="24"/>
          <w:u w:val="none"/>
        </w:rPr>
        <w:t>imediata,</w:t>
      </w:r>
      <w:r w:rsidR="00AF4805" w:rsidRPr="006D50BC">
        <w:rPr>
          <w:rFonts w:ascii="Arial" w:hAnsi="Arial" w:cs="Arial"/>
          <w:b w:val="0"/>
          <w:bCs w:val="0"/>
          <w:sz w:val="24"/>
          <w:u w:val="none"/>
        </w:rPr>
        <w:t xml:space="preserve"> a critério da Administração Pública Municipal, </w:t>
      </w:r>
      <w:r w:rsidR="00105CE2" w:rsidRPr="006D50BC">
        <w:rPr>
          <w:rFonts w:ascii="Arial" w:hAnsi="Arial" w:cs="Arial"/>
          <w:b w:val="0"/>
          <w:bCs w:val="0"/>
          <w:sz w:val="24"/>
          <w:u w:val="none"/>
        </w:rPr>
        <w:t xml:space="preserve">através de Termo de Contrato, assinado entre as partes (contratante e contratado), </w:t>
      </w:r>
      <w:r w:rsidR="00362FB3" w:rsidRPr="006D50BC">
        <w:rPr>
          <w:rFonts w:ascii="Arial" w:hAnsi="Arial" w:cs="Arial"/>
          <w:b w:val="0"/>
          <w:bCs w:val="0"/>
          <w:sz w:val="24"/>
          <w:u w:val="none"/>
        </w:rPr>
        <w:t xml:space="preserve">sendo observadas as necessidades excepcionais e temporárias da Secretaria Municipal de Saúde. </w:t>
      </w:r>
    </w:p>
    <w:p w14:paraId="2887E580" w14:textId="0987D475" w:rsidR="008011A1" w:rsidRPr="006D50BC" w:rsidRDefault="008011A1" w:rsidP="001C23F9">
      <w:pPr>
        <w:jc w:val="both"/>
        <w:rPr>
          <w:rFonts w:ascii="Arial" w:hAnsi="Arial" w:cs="Arial"/>
          <w:b w:val="0"/>
          <w:bCs w:val="0"/>
          <w:sz w:val="24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1.3- A seleção de que trata este Edital será realizada mediante análise curricular (avaliação de títulos) e entrevista, de caráter classificatório e eliminatório, </w:t>
      </w:r>
      <w:r w:rsidRPr="006D50BC">
        <w:rPr>
          <w:rFonts w:ascii="Arial" w:hAnsi="Arial" w:cs="Arial"/>
          <w:b w:val="0"/>
          <w:bCs w:val="0"/>
          <w:sz w:val="24"/>
        </w:rPr>
        <w:t>e não será cobrada taxa de inscrição.</w:t>
      </w:r>
    </w:p>
    <w:p w14:paraId="407CA9B8" w14:textId="562AC5DF" w:rsidR="008011A1" w:rsidRPr="006D50BC" w:rsidRDefault="008011A1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1.4- Serão aceitos apenas os documentos entregues pessoalmente ou através de procurador. A procuração NÃO precisa ser elaborada em cartório, mas deve conter assinatura com reconhecimento de firma do Outorgante. </w:t>
      </w:r>
    </w:p>
    <w:p w14:paraId="41F5D819" w14:textId="07AE1603" w:rsidR="008011A1" w:rsidRPr="006D50BC" w:rsidRDefault="008011A1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1.5- A irregularidade ou ilegalidade constatada a qualquer tempo, em qualquer dos títulos acarretará a anulação do referido documento, bem como, na desclassificação e/ou exoneração do candidato. </w:t>
      </w:r>
    </w:p>
    <w:p w14:paraId="3C8F12CF" w14:textId="5D3BB10E" w:rsidR="00CD6511" w:rsidRPr="006D50BC" w:rsidRDefault="00CD6511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lastRenderedPageBreak/>
        <w:t xml:space="preserve">1.6- Os cargos, vagas disponíveis, carga horária, lotação, remunerações, pré-requisitos e atribuições dos cargos serão aqueles informados no Anexo I deste Edital. </w:t>
      </w:r>
    </w:p>
    <w:p w14:paraId="56043C07" w14:textId="53FDDE3B" w:rsidR="00CD6511" w:rsidRPr="006D50BC" w:rsidRDefault="00CD6511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>1.7- O candidato poderá obter informações referentes ao processo seletivo simplificado n</w:t>
      </w:r>
      <w:r w:rsidR="00D53A18" w:rsidRPr="006D50BC">
        <w:rPr>
          <w:rFonts w:ascii="Arial" w:hAnsi="Arial" w:cs="Arial"/>
          <w:b w:val="0"/>
          <w:bCs w:val="0"/>
          <w:sz w:val="24"/>
          <w:u w:val="none"/>
        </w:rPr>
        <w:t>a Secretaria Municipal de Saúde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, situad</w:t>
      </w:r>
      <w:r w:rsidR="00AF4805" w:rsidRPr="006D50BC">
        <w:rPr>
          <w:rFonts w:ascii="Arial" w:hAnsi="Arial" w:cs="Arial"/>
          <w:b w:val="0"/>
          <w:bCs w:val="0"/>
          <w:sz w:val="24"/>
          <w:u w:val="none"/>
        </w:rPr>
        <w:t>a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 na Av. </w:t>
      </w:r>
      <w:r w:rsidR="00D53A18" w:rsidRPr="006D50BC">
        <w:rPr>
          <w:rFonts w:ascii="Arial" w:hAnsi="Arial" w:cs="Arial"/>
          <w:b w:val="0"/>
          <w:bCs w:val="0"/>
          <w:sz w:val="24"/>
          <w:u w:val="none"/>
        </w:rPr>
        <w:t>Gelson Andrade Moreira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="00D53A18" w:rsidRPr="006D50BC">
        <w:rPr>
          <w:rFonts w:ascii="Arial" w:hAnsi="Arial" w:cs="Arial"/>
          <w:b w:val="0"/>
          <w:bCs w:val="0"/>
          <w:sz w:val="24"/>
          <w:u w:val="none"/>
        </w:rPr>
        <w:t>1003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, Centro, Iguatemi-MS, das 08 hrs às 13 hrs, a partir d</w:t>
      </w:r>
      <w:r w:rsidR="00D53A18" w:rsidRPr="006D50BC">
        <w:rPr>
          <w:rFonts w:ascii="Arial" w:hAnsi="Arial" w:cs="Arial"/>
          <w:b w:val="0"/>
          <w:bCs w:val="0"/>
          <w:sz w:val="24"/>
          <w:u w:val="none"/>
        </w:rPr>
        <w:t>a publicação deste edital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.</w:t>
      </w:r>
    </w:p>
    <w:p w14:paraId="20CD0DBC" w14:textId="7BA6C55B" w:rsidR="00C61A34" w:rsidRPr="006D50BC" w:rsidRDefault="00C61A34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1.8- A lotação disposta no quadro acima não exclui outras que porventura forem compatíveis com as atribuições do cargo e necessidades da Secretaria. </w:t>
      </w:r>
    </w:p>
    <w:p w14:paraId="47EE26C6" w14:textId="7C37D96A" w:rsidR="00C61A34" w:rsidRPr="006D50BC" w:rsidRDefault="00C61A34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1.9- O presente Edital e os demais estarão disponíveis para consulta no endereço eletrônico </w:t>
      </w:r>
      <w:hyperlink r:id="rId7" w:history="1">
        <w:r w:rsidRPr="006D50BC">
          <w:rPr>
            <w:rStyle w:val="Hyperlink"/>
            <w:rFonts w:ascii="Arial" w:hAnsi="Arial" w:cs="Arial"/>
            <w:b w:val="0"/>
            <w:bCs w:val="0"/>
            <w:sz w:val="24"/>
          </w:rPr>
          <w:t>http://iguatemi.ms.gov.br/</w:t>
        </w:r>
      </w:hyperlink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 (site da Prefeitura Municipal de Iguatemi) e serão publicados no Diário Oficial do Município (</w:t>
      </w:r>
      <w:hyperlink r:id="rId8" w:history="1">
        <w:r w:rsidRPr="006D50BC">
          <w:rPr>
            <w:rStyle w:val="Hyperlink"/>
            <w:rFonts w:ascii="Arial" w:hAnsi="Arial" w:cs="Arial"/>
            <w:b w:val="0"/>
            <w:bCs w:val="0"/>
            <w:sz w:val="24"/>
          </w:rPr>
          <w:t>http://diariooficialms.com.br/assomasul</w:t>
        </w:r>
      </w:hyperlink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), sendo de inteira responsabilidade do candidato acompanhar a divulgação de todos os atos, editais, avisos, comunicados e outras informações pertinentes a este processo seletivo. </w:t>
      </w:r>
    </w:p>
    <w:p w14:paraId="059CC234" w14:textId="69D300C2" w:rsidR="00C61A34" w:rsidRPr="006D50BC" w:rsidRDefault="00C61A34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363FF57B" w14:textId="2DB38BCD" w:rsidR="00C61A34" w:rsidRPr="006D50BC" w:rsidRDefault="00C61A34" w:rsidP="001C23F9">
      <w:pPr>
        <w:jc w:val="both"/>
        <w:rPr>
          <w:rFonts w:ascii="Arial" w:hAnsi="Arial" w:cs="Arial"/>
          <w:sz w:val="24"/>
        </w:rPr>
      </w:pPr>
      <w:r w:rsidRPr="006D50BC">
        <w:rPr>
          <w:rFonts w:ascii="Arial" w:hAnsi="Arial" w:cs="Arial"/>
          <w:sz w:val="24"/>
        </w:rPr>
        <w:t>2-DAS CONDIÇÕES PARA PARTICIPAÇÃO</w:t>
      </w:r>
    </w:p>
    <w:p w14:paraId="5ED0F156" w14:textId="5C07083E" w:rsidR="00C61A34" w:rsidRPr="006D50BC" w:rsidRDefault="00C61A34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14D42B63" w14:textId="3E7A04FB" w:rsidR="00C61A34" w:rsidRPr="006D50BC" w:rsidRDefault="00C61A34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2.1- Ser </w:t>
      </w:r>
      <w:r w:rsidR="00F61BFE" w:rsidRPr="006D50BC">
        <w:rPr>
          <w:rFonts w:ascii="Arial" w:hAnsi="Arial" w:cs="Arial"/>
          <w:b w:val="0"/>
          <w:bCs w:val="0"/>
          <w:sz w:val="24"/>
          <w:u w:val="none"/>
        </w:rPr>
        <w:t>brasileiro nato ou naturalizado;</w:t>
      </w:r>
    </w:p>
    <w:p w14:paraId="434C505E" w14:textId="58F1B60E" w:rsidR="00F61BFE" w:rsidRPr="006D50BC" w:rsidRDefault="00F61BFE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2.2- Estar em dia com as obrigações eleitorais e militares (em caso de candidato do sexo masculino); </w:t>
      </w:r>
    </w:p>
    <w:p w14:paraId="4BE2169E" w14:textId="1DB45AFB" w:rsidR="00F61BFE" w:rsidRPr="006D50BC" w:rsidRDefault="00F61BFE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2.3- Ter idade mínima de dezoito anos completos; </w:t>
      </w:r>
    </w:p>
    <w:p w14:paraId="6E636949" w14:textId="0CF04ED3" w:rsidR="00F61BFE" w:rsidRPr="006D50BC" w:rsidRDefault="00F61BFE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>2.</w:t>
      </w:r>
      <w:r w:rsidR="00147A59" w:rsidRPr="006D50BC">
        <w:rPr>
          <w:rFonts w:ascii="Arial" w:hAnsi="Arial" w:cs="Arial"/>
          <w:b w:val="0"/>
          <w:bCs w:val="0"/>
          <w:sz w:val="24"/>
          <w:u w:val="none"/>
        </w:rPr>
        <w:t>4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- Atender aos requisitos para a vaga a qual concorre e cumprir todas as determinações deste Edital;</w:t>
      </w:r>
    </w:p>
    <w:p w14:paraId="1340BDC4" w14:textId="558EC9A5" w:rsidR="00F61BFE" w:rsidRPr="006D50BC" w:rsidRDefault="00F61BFE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>2.</w:t>
      </w:r>
      <w:r w:rsidR="00147A59" w:rsidRPr="006D50BC">
        <w:rPr>
          <w:rFonts w:ascii="Arial" w:hAnsi="Arial" w:cs="Arial"/>
          <w:b w:val="0"/>
          <w:bCs w:val="0"/>
          <w:sz w:val="24"/>
          <w:u w:val="none"/>
        </w:rPr>
        <w:t>5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- Experiência Comprovada na área;</w:t>
      </w:r>
    </w:p>
    <w:p w14:paraId="4119EB6F" w14:textId="2B300D56" w:rsidR="00F61BFE" w:rsidRPr="006D50BC" w:rsidRDefault="00F61BFE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>2.</w:t>
      </w:r>
      <w:r w:rsidR="00147A59" w:rsidRPr="006D50BC">
        <w:rPr>
          <w:rFonts w:ascii="Arial" w:hAnsi="Arial" w:cs="Arial"/>
          <w:b w:val="0"/>
          <w:bCs w:val="0"/>
          <w:sz w:val="24"/>
          <w:u w:val="none"/>
        </w:rPr>
        <w:t>6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>-Comprovar a conclusão do Curs</w:t>
      </w:r>
      <w:r w:rsidR="00AF4805" w:rsidRPr="006D50BC">
        <w:rPr>
          <w:rFonts w:ascii="Arial" w:hAnsi="Arial" w:cs="Arial"/>
          <w:b w:val="0"/>
          <w:bCs w:val="0"/>
          <w:sz w:val="24"/>
          <w:u w:val="none"/>
        </w:rPr>
        <w:t>o conforme exigido para o cargo.</w:t>
      </w: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 </w:t>
      </w:r>
    </w:p>
    <w:p w14:paraId="1C881D36" w14:textId="35186D14" w:rsidR="00F61BFE" w:rsidRPr="006D50BC" w:rsidRDefault="00F61BFE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051D7614" w14:textId="5647A0A0" w:rsidR="00EF5B56" w:rsidRPr="006D50BC" w:rsidRDefault="00EF5B56" w:rsidP="001C23F9">
      <w:pPr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14E9FF48" w14:textId="6A378D0F" w:rsidR="00EF5B56" w:rsidRPr="006D50BC" w:rsidRDefault="00EF5B56" w:rsidP="001C23F9">
      <w:pPr>
        <w:jc w:val="both"/>
        <w:rPr>
          <w:rFonts w:ascii="Arial" w:hAnsi="Arial" w:cs="Arial"/>
          <w:sz w:val="24"/>
        </w:rPr>
      </w:pPr>
      <w:r w:rsidRPr="006D50BC">
        <w:rPr>
          <w:rFonts w:ascii="Arial" w:hAnsi="Arial" w:cs="Arial"/>
          <w:sz w:val="24"/>
        </w:rPr>
        <w:t xml:space="preserve">3- DAS INSCRIÇÕES </w:t>
      </w:r>
    </w:p>
    <w:p w14:paraId="702B75BA" w14:textId="4E505562" w:rsidR="00EF5B56" w:rsidRPr="006D50BC" w:rsidRDefault="00EF5B56" w:rsidP="001C23F9">
      <w:pPr>
        <w:jc w:val="both"/>
        <w:rPr>
          <w:rFonts w:ascii="Arial" w:hAnsi="Arial" w:cs="Arial"/>
          <w:sz w:val="24"/>
        </w:rPr>
      </w:pPr>
    </w:p>
    <w:p w14:paraId="7AE87155" w14:textId="7FEBFB18" w:rsidR="00EF5B56" w:rsidRPr="006D50BC" w:rsidRDefault="00EF5B56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hAnsi="Arial" w:cs="Arial"/>
          <w:b w:val="0"/>
          <w:bCs w:val="0"/>
          <w:sz w:val="24"/>
          <w:u w:val="none"/>
        </w:rPr>
        <w:t xml:space="preserve">3.1- 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O candidato deverá tomar conhecimento das normas e condições estabelecidas neste Edital, incluindo seus Anexos, partes integrantes das normas que regem o presente Processo Seletivo, das quais não poderá alegar desconhecimento em nenhuma hipótese. A inscrição exprime a ciência e tácita aceitação das normas e condições estabelecidas neste Edital.</w:t>
      </w:r>
    </w:p>
    <w:p w14:paraId="71C7DDA7" w14:textId="4FFE0AA5" w:rsidR="00E9222F" w:rsidRPr="006D50BC" w:rsidRDefault="00E9222F" w:rsidP="001C23F9">
      <w:pPr>
        <w:jc w:val="both"/>
        <w:rPr>
          <w:rFonts w:ascii="Arial" w:eastAsia="Calibri" w:hAnsi="Arial" w:cs="Arial"/>
          <w:sz w:val="24"/>
          <w:u w:val="none"/>
        </w:rPr>
      </w:pPr>
      <w:r w:rsidRPr="006D50BC">
        <w:rPr>
          <w:rFonts w:ascii="Arial" w:eastAsia="Calibri" w:hAnsi="Arial" w:cs="Arial"/>
          <w:sz w:val="24"/>
          <w:u w:val="none"/>
        </w:rPr>
        <w:t xml:space="preserve">3.2 - A inscrição deverá ser efetuada por meio de entrega da ficha de inscrição (ANEXO II), currículo padronizado (ANEXO III), formulário de relação de títulos (ANEXO IV), e demais documentos (ANEXO V), nos dias </w:t>
      </w:r>
      <w:r w:rsidR="006D50BC" w:rsidRPr="006D50BC">
        <w:rPr>
          <w:rFonts w:ascii="Arial" w:eastAsia="Calibri" w:hAnsi="Arial" w:cs="Arial"/>
          <w:sz w:val="24"/>
          <w:u w:val="none"/>
        </w:rPr>
        <w:t xml:space="preserve">12 e 13 de maio de </w:t>
      </w:r>
      <w:r w:rsidRPr="006D50BC">
        <w:rPr>
          <w:rFonts w:ascii="Arial" w:eastAsia="Calibri" w:hAnsi="Arial" w:cs="Arial"/>
          <w:sz w:val="24"/>
          <w:u w:val="none"/>
        </w:rPr>
        <w:t xml:space="preserve">2025, das 8 às 13 horas, pessoalmente ou por procurador junto ao Serviço de Protocolo da Prefeitura Municipal, situado na Av. Laudelino Peixoto, nº 871, Centro, na cidade Iguatemi-MS; </w:t>
      </w:r>
    </w:p>
    <w:p w14:paraId="1B0CC860" w14:textId="7E4801CB" w:rsidR="00EF5B56" w:rsidRPr="006D50BC" w:rsidRDefault="00147A59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3.3 - As informações prestadas serão de inteira responsabilidade do candidato, dispondo a Comissão do Processo Seletivo o direito de excluir do processo seletivo simplificado as fichas de inscrições, currículos e formulários de relação de títulos que estiverem preenchidos de forma incompleta, incorreta e ilegível e/ou que fornecer dados comprovadamente inverídicos;</w:t>
      </w:r>
    </w:p>
    <w:p w14:paraId="69529182" w14:textId="7587E37F" w:rsidR="00147A59" w:rsidRPr="006D50BC" w:rsidRDefault="00147A59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3.4 - Os comprovantes das condições da participação poderão ser verificados no ato da entrega do currículo, e o candidato que não as satisfizer será eliminado do processo seletivo;</w:t>
      </w:r>
    </w:p>
    <w:p w14:paraId="792F788E" w14:textId="77777777" w:rsidR="00147A59" w:rsidRPr="006D50BC" w:rsidRDefault="00147A59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2B79C953" w14:textId="51FF27C8" w:rsidR="00147A59" w:rsidRPr="006D50BC" w:rsidRDefault="00FB1F70" w:rsidP="001C23F9">
      <w:pPr>
        <w:jc w:val="both"/>
        <w:rPr>
          <w:rFonts w:ascii="Arial" w:hAnsi="Arial" w:cs="Arial"/>
          <w:sz w:val="24"/>
        </w:rPr>
      </w:pPr>
      <w:r w:rsidRPr="006D50BC">
        <w:rPr>
          <w:rFonts w:ascii="Arial" w:hAnsi="Arial" w:cs="Arial"/>
          <w:sz w:val="24"/>
        </w:rPr>
        <w:lastRenderedPageBreak/>
        <w:t>4-ANÁLISE CURRICULAR E AVALIAÇÃO DE TÍTULOS – CLASSIFICATÓRIA E ELIMINATÓRIA</w:t>
      </w:r>
    </w:p>
    <w:p w14:paraId="44A615EC" w14:textId="32A3D8A6" w:rsidR="00FB1F70" w:rsidRPr="006D50BC" w:rsidRDefault="00FB1F70" w:rsidP="001C23F9">
      <w:pPr>
        <w:jc w:val="both"/>
        <w:rPr>
          <w:rFonts w:ascii="Arial" w:hAnsi="Arial" w:cs="Arial"/>
          <w:sz w:val="24"/>
        </w:rPr>
      </w:pPr>
    </w:p>
    <w:p w14:paraId="616A8BDF" w14:textId="77777777" w:rsidR="00FB1F70" w:rsidRPr="006D50BC" w:rsidRDefault="00FB1F70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4.1 - A seleção será procedida da contagem de pontos e serão apurados conforme descrito nos quadros de critérios (Anexo VII). </w:t>
      </w:r>
    </w:p>
    <w:p w14:paraId="4F84C8A5" w14:textId="77777777" w:rsidR="00FB1F70" w:rsidRPr="006D50BC" w:rsidRDefault="00FB1F70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4.2 - Cada título será considerado uma única vez. </w:t>
      </w:r>
    </w:p>
    <w:p w14:paraId="52BB30F2" w14:textId="798A5C40" w:rsidR="00FB1F70" w:rsidRPr="006D50BC" w:rsidRDefault="00FB1F70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4.3 -  Serão considerados títulos aptos a serem valorizados</w:t>
      </w:r>
    </w:p>
    <w:p w14:paraId="4C01F3DE" w14:textId="3FCF3E5D" w:rsidR="00FB1F70" w:rsidRPr="006D50BC" w:rsidRDefault="00FB1F70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a) Curso de graduação/especialização realizado em instituição de ensino credenciada pelo MEC;</w:t>
      </w:r>
    </w:p>
    <w:p w14:paraId="0C98418B" w14:textId="4618BE0C" w:rsidR="00FB1F70" w:rsidRPr="006D50BC" w:rsidRDefault="00FB1F70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b) Cursos concluídos a partir 2015;</w:t>
      </w:r>
    </w:p>
    <w:p w14:paraId="3E3F9CD7" w14:textId="667DCAA8" w:rsidR="00FB1F70" w:rsidRPr="006D50BC" w:rsidRDefault="00FB1F70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c) Tempo de Serviço com período igual ou superior </w:t>
      </w:r>
      <w:r w:rsidR="00C558C2" w:rsidRPr="006D50BC">
        <w:rPr>
          <w:rFonts w:ascii="Arial" w:eastAsia="Calibri" w:hAnsi="Arial" w:cs="Arial"/>
          <w:b w:val="0"/>
          <w:bCs w:val="0"/>
          <w:sz w:val="24"/>
          <w:u w:val="none"/>
        </w:rPr>
        <w:t>a 06 meses, comprovados na declaração e atuação na área pretendida;</w:t>
      </w:r>
    </w:p>
    <w:p w14:paraId="02D48D97" w14:textId="77777777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4C4301E7" w14:textId="5C990A99" w:rsidR="00C558C2" w:rsidRPr="006D50BC" w:rsidRDefault="00C558C2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4.4- </w:t>
      </w:r>
      <w:r w:rsidR="00421615"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Documentos comprobatórios para Prova de Títulos: </w:t>
      </w:r>
    </w:p>
    <w:p w14:paraId="5C78A3BD" w14:textId="77777777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a) Diploma (fotocópia frente e verso) ou Certificado de Conclusão em papel timbrado;</w:t>
      </w:r>
    </w:p>
    <w:p w14:paraId="1B2E60CE" w14:textId="173E85AD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b) Certificados de Conclusão conforme item 4.3, alínea “a”.</w:t>
      </w:r>
    </w:p>
    <w:p w14:paraId="549B0734" w14:textId="5A70290F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1BE4161E" w14:textId="52322A69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4.5- Documentos Comprobatórios para Tempo de Serviço:</w:t>
      </w:r>
    </w:p>
    <w:p w14:paraId="5893647C" w14:textId="77777777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a) Carteira de Trabalho e Previdência Social (CTPS): foto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softHyphen/>
        <w:t>cópias que incluam as páginas com os dados de identificação do trabalhador – folha de rosto e de qualificação civil – e com o registro do contrato de trabalho com todos os campos preenchidos, inclusive o da rescisão, se for o caso, e assinaturas;</w:t>
      </w:r>
    </w:p>
    <w:p w14:paraId="2982CBCE" w14:textId="77777777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b) Contrato de Trabalho em papel com timbre (ou carimbo), e assinatura do contratante, que expresse clara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softHyphen/>
        <w:t>mente a função exercida pelo candidato e indique o período de trabalho (data de início – dia, mês e ano – e de permanên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softHyphen/>
        <w:t>cia ou término, se for o caso);</w:t>
      </w:r>
    </w:p>
    <w:p w14:paraId="19D160C0" w14:textId="77777777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c) Declaração Funcional que expresse claramente a função exercida pelo candidato e indique o período de trabalho (data de início – dia, mês e ano – e de permanên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softHyphen/>
        <w:t>cia ou término, se for o caso).</w:t>
      </w:r>
    </w:p>
    <w:p w14:paraId="6991CE77" w14:textId="77777777" w:rsidR="00421615" w:rsidRPr="006D50BC" w:rsidRDefault="00421615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1F168DB6" w14:textId="5C7E16B5" w:rsidR="00421615" w:rsidRPr="006D50BC" w:rsidRDefault="008045FB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 4.6 – Quando houver diferença no nome do candidato, entre os documentos aprese</w:t>
      </w:r>
      <w:r w:rsidR="006D50BC"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ntados para a Prova de Títulos 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e o que consta no Requerimento de Inscrição, o mesmo deverá anexar comprovante de alteração de nome.</w:t>
      </w:r>
    </w:p>
    <w:p w14:paraId="7905182E" w14:textId="5CF64B2A" w:rsidR="008045FB" w:rsidRPr="006D50BC" w:rsidRDefault="008045FB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4.7 – A seleção do currículo e a avaliação de títulos (análise curricular) será realizada pela Comissão de Processo Seletivo, designada por Portaria Interna, conforme item 1.1.</w:t>
      </w:r>
    </w:p>
    <w:p w14:paraId="1345D940" w14:textId="58649F65" w:rsidR="008045FB" w:rsidRPr="006D50BC" w:rsidRDefault="008045FB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4.8- a Análise curricular val</w:t>
      </w:r>
      <w:r w:rsidR="006D50BC" w:rsidRPr="006D50BC">
        <w:rPr>
          <w:rFonts w:ascii="Arial" w:eastAsia="Calibri" w:hAnsi="Arial" w:cs="Arial"/>
          <w:b w:val="0"/>
          <w:bCs w:val="0"/>
          <w:sz w:val="24"/>
          <w:u w:val="none"/>
        </w:rPr>
        <w:t>e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rá 100 (cem) pontos, sendo eliminado o candidato que obtiver nota meno</w:t>
      </w:r>
      <w:r w:rsidR="006D50BC"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r 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que 50 (cinquenta) nesta fase.</w:t>
      </w:r>
    </w:p>
    <w:p w14:paraId="6D7B8CBE" w14:textId="41C48AC3" w:rsidR="008045FB" w:rsidRPr="006D50BC" w:rsidRDefault="008045FB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4.9- A classificação será feita em ordem decrescente da pontuação final obtida individualmente, considerando todos os candidatos aprovados. </w:t>
      </w:r>
    </w:p>
    <w:p w14:paraId="2C0C2B64" w14:textId="049A1585" w:rsidR="008045FB" w:rsidRPr="006D50BC" w:rsidRDefault="008045FB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4.9.1- Havendo empate na ANÁLLISE CURRICULAR, o critério para desempate será: </w:t>
      </w:r>
    </w:p>
    <w:p w14:paraId="6F5A01CD" w14:textId="26D29885" w:rsidR="008045FB" w:rsidRPr="006D50BC" w:rsidRDefault="008045FB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1º</w:t>
      </w:r>
      <w:r w:rsidR="002E32CE"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 - O candidato com maior tempo em serviço;</w:t>
      </w:r>
    </w:p>
    <w:p w14:paraId="7831E720" w14:textId="077C5FFB" w:rsidR="002E32CE" w:rsidRPr="006D50BC" w:rsidRDefault="002E32CE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2</w:t>
      </w:r>
      <w:r w:rsidR="00DA56FD" w:rsidRPr="006D50BC">
        <w:rPr>
          <w:rFonts w:ascii="Arial" w:eastAsia="Calibri" w:hAnsi="Arial" w:cs="Arial"/>
          <w:b w:val="0"/>
          <w:bCs w:val="0"/>
          <w:sz w:val="24"/>
          <w:u w:val="none"/>
        </w:rPr>
        <w:t>º - O candidato de maior idade.</w:t>
      </w:r>
    </w:p>
    <w:p w14:paraId="497AD768" w14:textId="08A6859B" w:rsidR="00DA56FD" w:rsidRPr="006D50BC" w:rsidRDefault="00DA56FD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77603018" w14:textId="4022100A" w:rsidR="00DA56FD" w:rsidRPr="006D50BC" w:rsidRDefault="00DA56FD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75CE2B44" w14:textId="2F6AA3D1" w:rsidR="00DA56FD" w:rsidRPr="006D50BC" w:rsidRDefault="00DA56FD" w:rsidP="001C23F9">
      <w:pPr>
        <w:jc w:val="both"/>
        <w:rPr>
          <w:rFonts w:ascii="Arial" w:eastAsia="Calibri" w:hAnsi="Arial" w:cs="Arial"/>
          <w:sz w:val="24"/>
        </w:rPr>
      </w:pPr>
      <w:r w:rsidRPr="006D50BC">
        <w:rPr>
          <w:rFonts w:ascii="Arial" w:eastAsia="Calibri" w:hAnsi="Arial" w:cs="Arial"/>
          <w:sz w:val="24"/>
        </w:rPr>
        <w:t xml:space="preserve">5- DA ENTREVISTA </w:t>
      </w:r>
    </w:p>
    <w:p w14:paraId="291B5C3F" w14:textId="19AEB621" w:rsidR="00DA56FD" w:rsidRPr="006D50BC" w:rsidRDefault="00DA56FD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763869A5" w14:textId="636D2BED" w:rsidR="00421615" w:rsidRPr="006D50BC" w:rsidRDefault="008C7CD7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lastRenderedPageBreak/>
        <w:t xml:space="preserve">5.1- As entrevistas serão realizadas nos dia </w:t>
      </w:r>
      <w:r w:rsidR="007247EB">
        <w:rPr>
          <w:rFonts w:ascii="Arial" w:eastAsia="Calibri" w:hAnsi="Arial" w:cs="Arial"/>
          <w:b w:val="0"/>
          <w:bCs w:val="0"/>
          <w:sz w:val="24"/>
          <w:u w:val="none"/>
        </w:rPr>
        <w:t>26</w:t>
      </w:r>
      <w:bookmarkStart w:id="0" w:name="_GoBack"/>
      <w:bookmarkEnd w:id="0"/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 de Maio de 2025, em local a serem previamente estabelecidos em publicados em Edital.</w:t>
      </w:r>
    </w:p>
    <w:p w14:paraId="419A2526" w14:textId="77777777" w:rsidR="008C7CD7" w:rsidRPr="006D50BC" w:rsidRDefault="008C7CD7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5.2 Os candidatos selecionados para a entrevista serão todos os inscritos aptos na análise curricular, levando-se em consideração que a seleção deverá atender critérios estabelecidos pelos cargos específicos.</w:t>
      </w:r>
    </w:p>
    <w:p w14:paraId="1028D8A0" w14:textId="38EC3C76" w:rsidR="0001388D" w:rsidRPr="006D50BC" w:rsidRDefault="008C7CD7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5.3 O Anexo VI que trata dos Critérios de mensuração da entrevista visa analisar a adequação das competências do candidato aos requisitos da vaga</w:t>
      </w:r>
      <w:r w:rsidR="002B3868" w:rsidRPr="006D50BC">
        <w:rPr>
          <w:rFonts w:ascii="Arial" w:eastAsia="Calibri" w:hAnsi="Arial" w:cs="Arial"/>
          <w:b w:val="0"/>
          <w:bCs w:val="0"/>
          <w:sz w:val="24"/>
          <w:u w:val="none"/>
        </w:rPr>
        <w:t>.</w:t>
      </w:r>
    </w:p>
    <w:p w14:paraId="364AF169" w14:textId="77777777" w:rsidR="008C7CD7" w:rsidRPr="006D50BC" w:rsidRDefault="008C7CD7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5.4. A etapa será realizada por uma equipe qualificada formada por profissionais, a critério da Comissão do Processo Seletivo. </w:t>
      </w:r>
    </w:p>
    <w:p w14:paraId="741C08FB" w14:textId="77777777" w:rsidR="008C7CD7" w:rsidRPr="006D50BC" w:rsidRDefault="008C7CD7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5.5 A entrevista do candidato será agendada por telefone indicando dia e hora designados pela Comissão, ou mediante convocação em edital. </w:t>
      </w:r>
    </w:p>
    <w:p w14:paraId="72917C18" w14:textId="77777777" w:rsidR="008C7CD7" w:rsidRPr="006D50BC" w:rsidRDefault="008C7CD7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5.6 Na entrevista será avaliado o perfil do profissional voltado às ações a serem desenvolvidas na área de atuação do candidato, com pontuação de 0 (zero) a 10 (dez) pontos. </w:t>
      </w:r>
    </w:p>
    <w:p w14:paraId="3A1514D4" w14:textId="77777777" w:rsidR="008C7CD7" w:rsidRPr="006D50BC" w:rsidRDefault="008C7CD7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5.7 O não comparecimento do candidato para entrevista implicará na sua eliminação do processo seletivo, independentemente da pontuação obtida na avaliação curricular. </w:t>
      </w:r>
    </w:p>
    <w:p w14:paraId="67B721BD" w14:textId="5279D783" w:rsidR="0001388D" w:rsidRPr="006D50BC" w:rsidRDefault="008C7CD7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5.8 Para a entrevista o candidato deverá apresentar o original do Documento de Identidade com foto.</w:t>
      </w:r>
    </w:p>
    <w:p w14:paraId="5810562B" w14:textId="727583FA" w:rsidR="0001388D" w:rsidRPr="006D50BC" w:rsidRDefault="0001388D" w:rsidP="001C23F9">
      <w:pPr>
        <w:jc w:val="both"/>
        <w:rPr>
          <w:rFonts w:ascii="Arial" w:eastAsia="Calibri" w:hAnsi="Arial" w:cs="Arial"/>
          <w:sz w:val="24"/>
          <w:u w:val="none"/>
        </w:rPr>
      </w:pPr>
    </w:p>
    <w:p w14:paraId="55C01CAB" w14:textId="00B2061D" w:rsidR="001C23F9" w:rsidRPr="006D50BC" w:rsidRDefault="001C23F9" w:rsidP="001C23F9">
      <w:pPr>
        <w:jc w:val="both"/>
        <w:rPr>
          <w:rFonts w:ascii="Arial" w:eastAsia="Calibri" w:hAnsi="Arial" w:cs="Arial"/>
          <w:sz w:val="24"/>
        </w:rPr>
      </w:pPr>
      <w:r w:rsidRPr="006D50BC">
        <w:rPr>
          <w:rFonts w:ascii="Arial" w:eastAsia="Calibri" w:hAnsi="Arial" w:cs="Arial"/>
          <w:sz w:val="24"/>
        </w:rPr>
        <w:t>6 - DA CLASSIFICAÇÃO, RECURSOS E CRITÉRIOS DE DESEMPATE</w:t>
      </w:r>
    </w:p>
    <w:p w14:paraId="48A133B7" w14:textId="77777777" w:rsidR="001C23F9" w:rsidRPr="006D50BC" w:rsidRDefault="001C23F9" w:rsidP="001C23F9">
      <w:pPr>
        <w:jc w:val="both"/>
        <w:rPr>
          <w:rFonts w:ascii="Arial" w:eastAsia="Calibri" w:hAnsi="Arial" w:cs="Arial"/>
          <w:sz w:val="24"/>
          <w:u w:val="none"/>
        </w:rPr>
      </w:pPr>
    </w:p>
    <w:p w14:paraId="4618B5EB" w14:textId="2743BB30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6.1 O Resultado Final do Processo Seletivo Simplificado será a média aritmética dos pontos obtidos na Análise curricular e da entrevista do candidato. </w:t>
      </w:r>
    </w:p>
    <w:p w14:paraId="3D07E47E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6.2 Serão considerados aprovados os candidatos que obtiverem no mínimo 50% (cinquenta por cento), dos pontos máximos atribuídos. </w:t>
      </w:r>
    </w:p>
    <w:p w14:paraId="72D593BB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6.3 Os candidatos serão classificados de acordo com a pontuação obtida na ordem decrescente do total de pontos. </w:t>
      </w:r>
    </w:p>
    <w:p w14:paraId="06916499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6.4 O candidato poderá interpor recurso, mediante documento escrito e entregue junto ao Serviço de Protocolo do Município, no endereço já indicado acima, no horário das 8h às 13h, conforme prazos estabelecidos no cronograma contido no Anexo VIII, juntando a documentação comprobatória. </w:t>
      </w:r>
    </w:p>
    <w:p w14:paraId="12CCF835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6.4.1 Caberá à Comissão Organizadora proceder a análise e julgamento do recurso. </w:t>
      </w:r>
    </w:p>
    <w:p w14:paraId="5C5ACCB0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6.5 Ocorrendo empate no resultado final, serão adotados, sucessivamente, os seguintes critérios de desempate: </w:t>
      </w:r>
    </w:p>
    <w:p w14:paraId="226B6810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I- O candidato com maior pontuação na Avaliação curricular; </w:t>
      </w:r>
    </w:p>
    <w:p w14:paraId="0D83E56A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II- O candidato com maior tempo de experiência profissional comprovada; </w:t>
      </w:r>
    </w:p>
    <w:p w14:paraId="1804BE72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III- O candidato com maior número de pontos na entrevista; </w:t>
      </w:r>
    </w:p>
    <w:p w14:paraId="090AD1F7" w14:textId="77777777" w:rsidR="001C23F9" w:rsidRPr="006D50BC" w:rsidRDefault="001C23F9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6.6 A listagem de classificação dos candidatos inscritos será divulgada pela Comissão do Processo Seletivo Simplificado, observando a ordem decrescente de pontuação.</w:t>
      </w:r>
    </w:p>
    <w:p w14:paraId="2155057C" w14:textId="77777777" w:rsidR="001C23F9" w:rsidRPr="006D50BC" w:rsidRDefault="001C23F9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2FA2225D" w14:textId="7A0D1AC8" w:rsidR="0001388D" w:rsidRPr="006D50BC" w:rsidRDefault="0001388D" w:rsidP="001C23F9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5530FE4A" w14:textId="77777777" w:rsidR="0038256B" w:rsidRPr="006D50BC" w:rsidRDefault="0038256B" w:rsidP="0038256B">
      <w:pPr>
        <w:rPr>
          <w:rFonts w:ascii="Arial" w:eastAsia="Calibri" w:hAnsi="Arial" w:cs="Arial"/>
          <w:sz w:val="24"/>
        </w:rPr>
      </w:pPr>
      <w:r w:rsidRPr="006D50BC">
        <w:rPr>
          <w:rFonts w:ascii="Arial" w:eastAsia="Calibri" w:hAnsi="Arial" w:cs="Arial"/>
          <w:sz w:val="24"/>
        </w:rPr>
        <w:t xml:space="preserve">7 – DA DIVULGAÇÃO DOS RESULTADOS/CONVOCAÇÃO </w:t>
      </w:r>
    </w:p>
    <w:p w14:paraId="578A7FB7" w14:textId="77777777" w:rsidR="002B3868" w:rsidRPr="006D50BC" w:rsidRDefault="002B3868" w:rsidP="0038256B">
      <w:pPr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5398525F" w14:textId="59D83C34" w:rsidR="0038256B" w:rsidRPr="006D50BC" w:rsidRDefault="0038256B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7.1 – Todos os atos do processo seletivo serão devidamente divulgados no Diário Oficial da ASSOMASUL, no site da Prefeitura Municipal de Iguatemi (</w:t>
      </w:r>
      <w:hyperlink r:id="rId9" w:history="1">
        <w:r w:rsidRPr="006D50BC">
          <w:rPr>
            <w:rStyle w:val="Hyperlink"/>
            <w:rFonts w:ascii="Arial" w:eastAsia="Calibri" w:hAnsi="Arial" w:cs="Arial"/>
            <w:b w:val="0"/>
            <w:bCs w:val="0"/>
            <w:sz w:val="24"/>
            <w:u w:val="none"/>
          </w:rPr>
          <w:t>www.iguatemi.ms.gov.br</w:t>
        </w:r>
      </w:hyperlink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), e outros que a Comissão Organizadora julgar conveniente. É de inteira responsabilidade do candidato acompanhar todas as 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lastRenderedPageBreak/>
        <w:t xml:space="preserve">etapas do processo seletivo simplificado nos canais de comunicação supracitados. </w:t>
      </w:r>
    </w:p>
    <w:p w14:paraId="159CD929" w14:textId="77777777" w:rsidR="0038256B" w:rsidRPr="006D50BC" w:rsidRDefault="0038256B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7.2 - A convocação para contratação obedecerá à ordem de classificação final dos candidatos. </w:t>
      </w:r>
    </w:p>
    <w:p w14:paraId="3D43BAC8" w14:textId="77777777" w:rsidR="0038256B" w:rsidRPr="006D50BC" w:rsidRDefault="0038256B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7.3 - O candidato que não comparecer no prazo de 02 (dois) dias úteis, após convocação de que trata o item anterior, será considerado desistente. </w:t>
      </w:r>
    </w:p>
    <w:p w14:paraId="509A15EA" w14:textId="77777777" w:rsidR="006D50BC" w:rsidRDefault="006D50BC" w:rsidP="002B3868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color w:val="000000"/>
          <w:spacing w:val="-1"/>
          <w:sz w:val="24"/>
        </w:rPr>
      </w:pPr>
    </w:p>
    <w:p w14:paraId="2B94554E" w14:textId="77777777" w:rsidR="002B3868" w:rsidRPr="006D50BC" w:rsidRDefault="002B3868" w:rsidP="002B3868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 w:val="0"/>
          <w:color w:val="000000"/>
          <w:spacing w:val="-1"/>
          <w:sz w:val="24"/>
        </w:rPr>
      </w:pPr>
      <w:r w:rsidRPr="006D50BC">
        <w:rPr>
          <w:rFonts w:ascii="Arial" w:eastAsia="Calibri" w:hAnsi="Arial" w:cs="Arial"/>
          <w:color w:val="000000"/>
          <w:spacing w:val="-1"/>
          <w:sz w:val="24"/>
        </w:rPr>
        <w:t xml:space="preserve">8 - DOS RECURSOS </w:t>
      </w:r>
    </w:p>
    <w:p w14:paraId="749969AC" w14:textId="2709A3C1" w:rsidR="002B3868" w:rsidRPr="006D50BC" w:rsidRDefault="002B3868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8.1 - Recursos a fatos extraordinários deverão ser dirigidos ao Serviço de Protocolos da Prefeitura Municipal de Iguatemi, em impresso próprio, entregues sob protocolo pelo próprio candidato, devidamente fundamentado, constando o nome do candidato, número da inscrição, endereço para correspondência e telefone. </w:t>
      </w:r>
    </w:p>
    <w:p w14:paraId="65457932" w14:textId="77777777" w:rsidR="006D50BC" w:rsidRPr="006D50BC" w:rsidRDefault="002B3868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8.2 - O prazo para interposição de recursos, quanto à homologação de inscritos e classificação final, será de 02 (dois) dias úteis após publicação dos respectivos editais, no Diário Oficial da ASSOMASUL, no site da Prefeitura Municipal de Iguatemi (</w:t>
      </w:r>
      <w:hyperlink r:id="rId10" w:history="1">
        <w:r w:rsidRPr="006D50BC">
          <w:rPr>
            <w:rFonts w:ascii="Arial" w:eastAsia="Calibri" w:hAnsi="Arial" w:cs="Arial"/>
            <w:b w:val="0"/>
            <w:bCs w:val="0"/>
            <w:sz w:val="24"/>
            <w:u w:val="none"/>
          </w:rPr>
          <w:t>www.iguatemi.ms.gov.br</w:t>
        </w:r>
      </w:hyperlink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) e quadros de avisos.</w:t>
      </w:r>
    </w:p>
    <w:p w14:paraId="794C992B" w14:textId="3547673B" w:rsidR="0001388D" w:rsidRPr="006D50BC" w:rsidRDefault="002B3868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8.3 - Admitido o recurso, caso necessário, caberá à Procuradoria Jurídica Municipal manifestar-se pela reforma ou manutenção do ato ocorrido, cuja decisão será comunicada ao candidato pelo telefone informado pelo mesmo no currículo, e disponibilizado cópia no prazo de 01 (um) dia útil junto ao Departamento de Recursos Humanos da Prefeitura.</w:t>
      </w:r>
    </w:p>
    <w:p w14:paraId="43DBC14E" w14:textId="6093AB5F" w:rsidR="00C000F5" w:rsidRPr="006D50BC" w:rsidRDefault="00C000F5" w:rsidP="002B3868">
      <w:pPr>
        <w:jc w:val="both"/>
        <w:rPr>
          <w:rFonts w:ascii="Arial" w:eastAsia="Calibri" w:hAnsi="Arial" w:cs="Arial"/>
          <w:b w:val="0"/>
          <w:bCs w:val="0"/>
          <w:color w:val="000000"/>
          <w:sz w:val="24"/>
          <w:u w:val="none"/>
        </w:rPr>
      </w:pPr>
    </w:p>
    <w:p w14:paraId="4BD57317" w14:textId="58E6C528" w:rsidR="002B3868" w:rsidRPr="006D50BC" w:rsidRDefault="002B3868" w:rsidP="002B3868">
      <w:pPr>
        <w:jc w:val="both"/>
        <w:rPr>
          <w:rFonts w:ascii="Arial" w:eastAsia="Calibri" w:hAnsi="Arial" w:cs="Arial"/>
          <w:bCs w:val="0"/>
          <w:sz w:val="24"/>
        </w:rPr>
      </w:pPr>
    </w:p>
    <w:p w14:paraId="050E1876" w14:textId="14F6C872" w:rsidR="004D6102" w:rsidRPr="006D50BC" w:rsidRDefault="004D6102" w:rsidP="006D50BC">
      <w:pPr>
        <w:jc w:val="both"/>
        <w:rPr>
          <w:rFonts w:ascii="Arial" w:eastAsia="Calibri" w:hAnsi="Arial" w:cs="Arial"/>
          <w:bCs w:val="0"/>
          <w:sz w:val="24"/>
        </w:rPr>
      </w:pPr>
      <w:r w:rsidRPr="006D50BC">
        <w:rPr>
          <w:rFonts w:ascii="Arial" w:eastAsia="Calibri" w:hAnsi="Arial" w:cs="Arial"/>
          <w:bCs w:val="0"/>
          <w:sz w:val="24"/>
        </w:rPr>
        <w:t xml:space="preserve">9. DO REGIME PREVIDENCIÁRIO E </w:t>
      </w:r>
      <w:r w:rsidR="00C000F5" w:rsidRPr="006D50BC">
        <w:rPr>
          <w:rFonts w:ascii="Arial" w:eastAsia="Calibri" w:hAnsi="Arial" w:cs="Arial"/>
          <w:bCs w:val="0"/>
          <w:sz w:val="24"/>
        </w:rPr>
        <w:t xml:space="preserve">O REGIME </w:t>
      </w:r>
      <w:r w:rsidRPr="006D50BC">
        <w:rPr>
          <w:rFonts w:ascii="Arial" w:eastAsia="Calibri" w:hAnsi="Arial" w:cs="Arial"/>
          <w:bCs w:val="0"/>
          <w:sz w:val="24"/>
        </w:rPr>
        <w:t>JURÍDICO DE CONTRATAÇÃO</w:t>
      </w:r>
    </w:p>
    <w:p w14:paraId="14ED58FA" w14:textId="77777777" w:rsidR="004D6102" w:rsidRPr="006D50BC" w:rsidRDefault="004D6102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08CD0E48" w14:textId="77777777" w:rsidR="004D6102" w:rsidRPr="006D50BC" w:rsidRDefault="004D6102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9.1 – Os contratados serão vinculados ao Regime Geral da Previdência Social – RGPS.</w:t>
      </w:r>
    </w:p>
    <w:p w14:paraId="3DA9A876" w14:textId="77777777" w:rsidR="004D6102" w:rsidRPr="006D50BC" w:rsidRDefault="004D6102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9.2 – O Regime Jurídico de contratação é aquele aplicável aos demais servidores do Município, tratando-se de contrato por tempo determinado, cujo início e término se dará conforme determinado pela Secretaria Municipal de Saúde. </w:t>
      </w:r>
    </w:p>
    <w:p w14:paraId="30B09B92" w14:textId="273522DA" w:rsidR="004D6102" w:rsidRPr="006D50BC" w:rsidRDefault="004D6102" w:rsidP="006D50B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9.3 – Os contratos poderão ser rescindidos unilateralmente pela Administração, a seu interesse e critério, a qualquer tempo, observadas as disposições da Lei 1.384/2007.</w:t>
      </w:r>
    </w:p>
    <w:p w14:paraId="589A4B8F" w14:textId="77777777" w:rsidR="007856AA" w:rsidRPr="006D50BC" w:rsidRDefault="007856AA" w:rsidP="004D6102">
      <w:pPr>
        <w:spacing w:line="360" w:lineRule="auto"/>
        <w:jc w:val="both"/>
        <w:rPr>
          <w:rFonts w:ascii="Arial" w:eastAsia="Calibri" w:hAnsi="Arial" w:cs="Arial"/>
          <w:b w:val="0"/>
          <w:bCs w:val="0"/>
          <w:color w:val="000000"/>
          <w:sz w:val="24"/>
          <w:u w:val="none"/>
        </w:rPr>
      </w:pPr>
    </w:p>
    <w:p w14:paraId="052D3561" w14:textId="3D2FECE0" w:rsidR="00225330" w:rsidRPr="006D50BC" w:rsidRDefault="00225330" w:rsidP="00C8160C">
      <w:pPr>
        <w:jc w:val="both"/>
        <w:rPr>
          <w:rFonts w:ascii="Arial" w:eastAsia="Calibri" w:hAnsi="Arial" w:cs="Arial"/>
          <w:sz w:val="24"/>
        </w:rPr>
      </w:pPr>
      <w:r w:rsidRPr="006D50BC">
        <w:rPr>
          <w:rFonts w:ascii="Arial" w:eastAsia="Calibri" w:hAnsi="Arial" w:cs="Arial"/>
          <w:sz w:val="24"/>
        </w:rPr>
        <w:t xml:space="preserve">10. DOS DOCUMENTOS NECESSÁRIOS E CONDIÇÕES PARA CONTRATAÇÃO </w:t>
      </w:r>
    </w:p>
    <w:p w14:paraId="729F2E7B" w14:textId="77777777" w:rsidR="00225330" w:rsidRPr="006D50BC" w:rsidRDefault="00225330" w:rsidP="00C8160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326577A5" w14:textId="77777777" w:rsidR="00225330" w:rsidRPr="006D50BC" w:rsidRDefault="00225330" w:rsidP="00C8160C">
      <w:pPr>
        <w:jc w:val="both"/>
        <w:rPr>
          <w:rFonts w:ascii="Arial" w:eastAsia="Calibri" w:hAnsi="Arial" w:cs="Arial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10.1 – Os documentos obrigatórios para contratação são: RG; CPF; Título com o comprovante da última votação ou quitação eleitoral; Certificado de Conclusão do Curso de Nível Superior do cargo a que concorre; Certificado de reservista para candidatos do sexo masculino; Comprovante de residência atual; Comprovante de escolaridade (diploma ou histórico escolar); Prova de Atestado Civil (Certidão de Nascimento ou Casamento); Carteira Funcional (se profissão Regulamentada); PIS ou PASEP com data de expedição; CPF e RG do Cônjuge; Declaração de bens e valores (inclusive dos dependentes); Declaração de dependentes com devida comprovação; Declaração de nepotismo; Declaração 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lastRenderedPageBreak/>
        <w:t xml:space="preserve">de não acúmulo de cargo público; </w:t>
      </w:r>
      <w:r w:rsidRPr="006D50BC">
        <w:rPr>
          <w:rFonts w:ascii="Arial" w:eastAsia="Calibri" w:hAnsi="Arial" w:cs="Arial"/>
          <w:bCs w:val="0"/>
          <w:sz w:val="24"/>
          <w:u w:val="none"/>
        </w:rPr>
        <w:t xml:space="preserve">Apresentar outros documentos exigidos pelo Departamento de Recursos Humanos. </w:t>
      </w:r>
    </w:p>
    <w:p w14:paraId="79ABD1A0" w14:textId="77777777" w:rsidR="00225330" w:rsidRPr="006D50BC" w:rsidRDefault="00225330" w:rsidP="00C8160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10.2 – É vedada a contratação de servidor ou empregado da Administração Pública Direta, autárquica ou fundacional de qualquer dos poderes da União, dos Estados, do Distrito Federal e dos Municípios, de suas empresas públicas, sociedades de economia mista, bem como de suas subsidiárias ou controladas, ressalvados os casos previstos na Constituição Federal. </w:t>
      </w:r>
    </w:p>
    <w:p w14:paraId="4F95DB6A" w14:textId="77777777" w:rsidR="00225330" w:rsidRPr="006D50BC" w:rsidRDefault="00225330" w:rsidP="00C8160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10.3 - São condições para a designação e/ou contratação: </w:t>
      </w:r>
    </w:p>
    <w:p w14:paraId="430F47C0" w14:textId="77777777" w:rsidR="00225330" w:rsidRPr="006D50BC" w:rsidRDefault="00225330" w:rsidP="00C8160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a) Ter sido aprovado/classificado no processo seletivo simplificado; </w:t>
      </w:r>
    </w:p>
    <w:p w14:paraId="3C406D36" w14:textId="0B975424" w:rsidR="00225330" w:rsidRPr="006D50BC" w:rsidRDefault="00225330" w:rsidP="00C8160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b) Apresentar documentação completa, relacionada no item 10.1 deste edital.</w:t>
      </w:r>
    </w:p>
    <w:p w14:paraId="4783AADD" w14:textId="213ECC8F" w:rsidR="00C8160C" w:rsidRPr="006D50BC" w:rsidRDefault="00C8160C" w:rsidP="00C8160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42478674" w14:textId="77777777" w:rsidR="006D50BC" w:rsidRDefault="006D50BC" w:rsidP="00D33230">
      <w:pPr>
        <w:jc w:val="both"/>
        <w:rPr>
          <w:rFonts w:ascii="Arial" w:eastAsia="Calibri" w:hAnsi="Arial" w:cs="Arial"/>
          <w:sz w:val="24"/>
        </w:rPr>
      </w:pPr>
    </w:p>
    <w:p w14:paraId="6396502C" w14:textId="65955211" w:rsidR="00C8160C" w:rsidRPr="006D50BC" w:rsidRDefault="00C8160C" w:rsidP="00D33230">
      <w:pPr>
        <w:jc w:val="both"/>
        <w:rPr>
          <w:rFonts w:ascii="Arial" w:eastAsia="Calibri" w:hAnsi="Arial" w:cs="Arial"/>
          <w:sz w:val="24"/>
        </w:rPr>
      </w:pPr>
      <w:r w:rsidRPr="006D50BC">
        <w:rPr>
          <w:rFonts w:ascii="Arial" w:eastAsia="Calibri" w:hAnsi="Arial" w:cs="Arial"/>
          <w:sz w:val="24"/>
        </w:rPr>
        <w:t xml:space="preserve">11 - DAS DISPOSIÇÕES FINAIS </w:t>
      </w:r>
    </w:p>
    <w:p w14:paraId="2C7A43B9" w14:textId="77777777" w:rsidR="00C8160C" w:rsidRPr="006D50BC" w:rsidRDefault="00C8160C" w:rsidP="00D33230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188E8340" w14:textId="77777777" w:rsidR="00C8160C" w:rsidRPr="006D50BC" w:rsidRDefault="00C8160C" w:rsidP="00D33230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11.1 - A inscrição do candidato importará na aceitação das normas para o processo seletivo simplificado contido neste Edital. </w:t>
      </w:r>
    </w:p>
    <w:p w14:paraId="2E4DEADE" w14:textId="027B3894" w:rsidR="00C8160C" w:rsidRPr="006D50BC" w:rsidRDefault="00C8160C" w:rsidP="00D33230">
      <w:pPr>
        <w:jc w:val="both"/>
        <w:rPr>
          <w:rFonts w:ascii="Arial" w:eastAsia="Calibri" w:hAnsi="Arial" w:cs="Arial"/>
          <w:sz w:val="24"/>
          <w:u w:val="none"/>
        </w:rPr>
      </w:pPr>
      <w:r w:rsidRPr="006D50BC">
        <w:rPr>
          <w:rFonts w:ascii="Arial" w:eastAsia="Calibri" w:hAnsi="Arial" w:cs="Arial"/>
          <w:sz w:val="24"/>
          <w:u w:val="none"/>
        </w:rPr>
        <w:t>11.2 - A participação do candidato no processo seletivo gera apenas a expectativa de contratação aos candidatos classificados, sendo obrigatória somente à contratação dos candidatos aprovados dentro do número de vagas disponíveis, com as ressalvas dos itens 1.</w:t>
      </w:r>
      <w:r w:rsidR="006D50BC" w:rsidRPr="006D50BC">
        <w:rPr>
          <w:rFonts w:ascii="Arial" w:eastAsia="Calibri" w:hAnsi="Arial" w:cs="Arial"/>
          <w:sz w:val="24"/>
          <w:u w:val="none"/>
        </w:rPr>
        <w:t>2</w:t>
      </w:r>
      <w:r w:rsidRPr="006D50BC">
        <w:rPr>
          <w:rFonts w:ascii="Arial" w:eastAsia="Calibri" w:hAnsi="Arial" w:cs="Arial"/>
          <w:sz w:val="24"/>
          <w:u w:val="none"/>
        </w:rPr>
        <w:t xml:space="preserve"> e 9.2 deste Edital. </w:t>
      </w:r>
    </w:p>
    <w:p w14:paraId="14ACFA94" w14:textId="20687430" w:rsidR="00183DF5" w:rsidRPr="006D50BC" w:rsidRDefault="00C8160C" w:rsidP="00D33230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11.3 </w:t>
      </w:r>
      <w:r w:rsidR="00183DF5" w:rsidRPr="006D50BC">
        <w:rPr>
          <w:rFonts w:ascii="Arial" w:eastAsia="Calibri" w:hAnsi="Arial" w:cs="Arial"/>
          <w:b w:val="0"/>
          <w:bCs w:val="0"/>
          <w:sz w:val="24"/>
          <w:u w:val="none"/>
        </w:rPr>
        <w:t>–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 </w:t>
      </w:r>
      <w:r w:rsidR="00183DF5"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É reservado Às Secretarias Municipais o direito de realizar o contrato administrativo dos classificados ou não, em número que atenda ao seu interesse e às suas necessidades, observado o disposto no item anterior. </w:t>
      </w:r>
    </w:p>
    <w:p w14:paraId="3CB1EC17" w14:textId="695A8F1F" w:rsidR="00183DF5" w:rsidRPr="006D50BC" w:rsidRDefault="00183DF5" w:rsidP="00D33230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11.4 – Os casos omissos no presente Edital serão resolvidos pela Comissão de Processo Seletivo e, se necessário, encaminhados à Procuradoria Jurídica Municipal.</w:t>
      </w:r>
    </w:p>
    <w:p w14:paraId="67F43D1D" w14:textId="49625DD4" w:rsidR="00183DF5" w:rsidRPr="006D50BC" w:rsidRDefault="00C8160C" w:rsidP="00D33230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11.</w:t>
      </w:r>
      <w:r w:rsidR="00183DF5" w:rsidRPr="006D50BC">
        <w:rPr>
          <w:rFonts w:ascii="Arial" w:eastAsia="Calibri" w:hAnsi="Arial" w:cs="Arial"/>
          <w:b w:val="0"/>
          <w:bCs w:val="0"/>
          <w:sz w:val="24"/>
          <w:u w:val="none"/>
        </w:rPr>
        <w:t>5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 - Quaisquer alterações nas regras fixadas neste Edital somente poderão ser feitas por meio de retificação divulgada no Diário Oficial, site da prefeitura e quadros de avisos. </w:t>
      </w:r>
    </w:p>
    <w:p w14:paraId="6CB82D0B" w14:textId="50ECE02F" w:rsidR="00C8160C" w:rsidRPr="006D50BC" w:rsidRDefault="00C8160C" w:rsidP="00D33230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11.</w:t>
      </w:r>
      <w:r w:rsidR="00183DF5" w:rsidRPr="006D50BC">
        <w:rPr>
          <w:rFonts w:ascii="Arial" w:eastAsia="Calibri" w:hAnsi="Arial" w:cs="Arial"/>
          <w:b w:val="0"/>
          <w:bCs w:val="0"/>
          <w:sz w:val="24"/>
          <w:u w:val="none"/>
        </w:rPr>
        <w:t>6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 – Os contratos vigerão pelo prazo estabelecido pela Secretaria Municipal de Saúde, prorrogáveis por igual período, a contar da data de sua assinatura, observadas as disposições legais aplicáveis e o previsto no presente Edital.</w:t>
      </w:r>
    </w:p>
    <w:p w14:paraId="70A4F06F" w14:textId="6F41C653" w:rsidR="00C8160C" w:rsidRPr="006D50BC" w:rsidRDefault="00C8160C" w:rsidP="00D33230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>11.</w:t>
      </w:r>
      <w:r w:rsidR="00183DF5" w:rsidRPr="006D50BC">
        <w:rPr>
          <w:rFonts w:ascii="Arial" w:eastAsia="Calibri" w:hAnsi="Arial" w:cs="Arial"/>
          <w:b w:val="0"/>
          <w:bCs w:val="0"/>
          <w:sz w:val="24"/>
          <w:u w:val="none"/>
        </w:rPr>
        <w:t>7</w:t>
      </w:r>
      <w:r w:rsidRPr="006D50BC">
        <w:rPr>
          <w:rFonts w:ascii="Arial" w:eastAsia="Calibri" w:hAnsi="Arial" w:cs="Arial"/>
          <w:b w:val="0"/>
          <w:bCs w:val="0"/>
          <w:sz w:val="24"/>
          <w:u w:val="none"/>
        </w:rPr>
        <w:t xml:space="preserve"> - Integram o presente Edital os seguintes Anexos: </w:t>
      </w:r>
    </w:p>
    <w:p w14:paraId="013A4F7D" w14:textId="77777777" w:rsidR="00C8160C" w:rsidRPr="006D50BC" w:rsidRDefault="00C8160C" w:rsidP="00C8160C">
      <w:pPr>
        <w:jc w:val="both"/>
        <w:rPr>
          <w:rFonts w:ascii="Arial" w:eastAsia="Calibri" w:hAnsi="Arial" w:cs="Arial"/>
          <w:b w:val="0"/>
          <w:bCs w:val="0"/>
          <w:sz w:val="24"/>
          <w:u w:val="none"/>
        </w:rPr>
      </w:pPr>
    </w:p>
    <w:p w14:paraId="6CA1B1B0" w14:textId="122AA247" w:rsidR="00D33230" w:rsidRPr="006D50BC" w:rsidRDefault="00D33230" w:rsidP="00225330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 w:val="0"/>
          <w:color w:val="000000"/>
          <w:spacing w:val="-1"/>
          <w:sz w:val="24"/>
        </w:rPr>
      </w:pPr>
    </w:p>
    <w:p w14:paraId="08A042A8" w14:textId="0729D7BD" w:rsidR="00D33230" w:rsidRPr="006D50BC" w:rsidRDefault="00D33230" w:rsidP="00225330">
      <w:pPr>
        <w:widowControl w:val="0"/>
        <w:tabs>
          <w:tab w:val="left" w:pos="10206"/>
        </w:tabs>
        <w:autoSpaceDE w:val="0"/>
        <w:autoSpaceDN w:val="0"/>
        <w:adjustRightInd w:val="0"/>
        <w:spacing w:before="56" w:line="360" w:lineRule="auto"/>
        <w:jc w:val="both"/>
        <w:rPr>
          <w:rFonts w:ascii="Arial" w:eastAsia="Calibri" w:hAnsi="Arial" w:cs="Arial"/>
          <w:b w:val="0"/>
          <w:color w:val="000000"/>
          <w:spacing w:val="-1"/>
          <w:sz w:val="24"/>
        </w:rPr>
      </w:pPr>
    </w:p>
    <w:p w14:paraId="6B4623AE" w14:textId="0B22A99A" w:rsidR="00D33230" w:rsidRPr="006D50BC" w:rsidRDefault="00BB12D1" w:rsidP="006D50BC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Arial" w:eastAsia="Calibri" w:hAnsi="Arial" w:cs="Arial"/>
          <w:bCs w:val="0"/>
          <w:color w:val="000000"/>
          <w:spacing w:val="-1"/>
          <w:sz w:val="24"/>
          <w:u w:val="none"/>
        </w:rPr>
      </w:pPr>
      <w:r w:rsidRPr="006D50BC">
        <w:rPr>
          <w:rFonts w:ascii="Arial" w:eastAsia="Calibri" w:hAnsi="Arial" w:cs="Arial"/>
          <w:bCs w:val="0"/>
          <w:color w:val="000000"/>
          <w:spacing w:val="-1"/>
          <w:sz w:val="24"/>
          <w:u w:val="none"/>
        </w:rPr>
        <w:t>JORGE RODRIGO GERMANO PADILHA</w:t>
      </w:r>
    </w:p>
    <w:p w14:paraId="122DD02E" w14:textId="751CF506" w:rsidR="00D33230" w:rsidRPr="006D50BC" w:rsidRDefault="00D33230" w:rsidP="006D50BC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Arial" w:eastAsia="Calibri" w:hAnsi="Arial" w:cs="Arial"/>
          <w:b w:val="0"/>
          <w:color w:val="000000"/>
          <w:spacing w:val="-1"/>
          <w:sz w:val="24"/>
          <w:u w:val="none"/>
        </w:rPr>
      </w:pPr>
      <w:r w:rsidRPr="006D50BC">
        <w:rPr>
          <w:rFonts w:ascii="Arial" w:eastAsia="Calibri" w:hAnsi="Arial" w:cs="Arial"/>
          <w:b w:val="0"/>
          <w:color w:val="000000"/>
          <w:spacing w:val="-1"/>
          <w:sz w:val="24"/>
          <w:u w:val="none"/>
        </w:rPr>
        <w:t>PRESIDENTE</w:t>
      </w:r>
    </w:p>
    <w:p w14:paraId="6227FCC7" w14:textId="331940E6" w:rsidR="00FF337F" w:rsidRPr="006D50BC" w:rsidRDefault="00FF337F" w:rsidP="004D6102">
      <w:pPr>
        <w:spacing w:line="360" w:lineRule="auto"/>
        <w:jc w:val="both"/>
        <w:rPr>
          <w:rFonts w:ascii="Arial" w:eastAsia="Calibri" w:hAnsi="Arial" w:cs="Arial"/>
          <w:b w:val="0"/>
          <w:bCs w:val="0"/>
          <w:color w:val="000000"/>
          <w:sz w:val="24"/>
          <w:u w:val="none"/>
        </w:rPr>
      </w:pPr>
    </w:p>
    <w:p w14:paraId="775FED9A" w14:textId="77777777" w:rsidR="00871355" w:rsidRPr="006D50BC" w:rsidRDefault="00871355" w:rsidP="004D6102">
      <w:pPr>
        <w:spacing w:line="360" w:lineRule="auto"/>
        <w:jc w:val="both"/>
        <w:rPr>
          <w:rFonts w:ascii="Arial" w:eastAsia="Calibri" w:hAnsi="Arial" w:cs="Arial"/>
          <w:b w:val="0"/>
          <w:bCs w:val="0"/>
          <w:color w:val="000000"/>
          <w:sz w:val="24"/>
          <w:u w:val="none"/>
        </w:rPr>
      </w:pPr>
    </w:p>
    <w:p w14:paraId="0E06F7A4" w14:textId="77777777" w:rsidR="006D50BC" w:rsidRDefault="006D50BC" w:rsidP="00871355">
      <w:pPr>
        <w:jc w:val="center"/>
        <w:rPr>
          <w:rFonts w:ascii="Arial" w:eastAsia="Calibri" w:hAnsi="Arial" w:cs="Arial"/>
          <w:sz w:val="22"/>
          <w:szCs w:val="22"/>
        </w:rPr>
      </w:pPr>
    </w:p>
    <w:p w14:paraId="3C56F551" w14:textId="77777777" w:rsidR="006D50BC" w:rsidRDefault="006D50BC" w:rsidP="00871355">
      <w:pPr>
        <w:jc w:val="center"/>
        <w:rPr>
          <w:rFonts w:ascii="Arial" w:eastAsia="Calibri" w:hAnsi="Arial" w:cs="Arial"/>
          <w:sz w:val="22"/>
          <w:szCs w:val="22"/>
        </w:rPr>
      </w:pPr>
    </w:p>
    <w:p w14:paraId="6F0DFABE" w14:textId="77777777" w:rsidR="006D50BC" w:rsidRDefault="006D50BC" w:rsidP="00871355">
      <w:pPr>
        <w:jc w:val="center"/>
        <w:rPr>
          <w:rFonts w:ascii="Arial" w:eastAsia="Calibri" w:hAnsi="Arial" w:cs="Arial"/>
          <w:sz w:val="22"/>
          <w:szCs w:val="22"/>
        </w:rPr>
      </w:pPr>
    </w:p>
    <w:p w14:paraId="06592E75" w14:textId="77777777" w:rsidR="006D50BC" w:rsidRDefault="006D50BC" w:rsidP="00871355">
      <w:pPr>
        <w:jc w:val="center"/>
        <w:rPr>
          <w:rFonts w:ascii="Arial" w:eastAsia="Calibri" w:hAnsi="Arial" w:cs="Arial"/>
          <w:sz w:val="22"/>
          <w:szCs w:val="22"/>
        </w:rPr>
      </w:pPr>
    </w:p>
    <w:p w14:paraId="2657F37B" w14:textId="77777777" w:rsidR="006D50BC" w:rsidRDefault="006D50BC" w:rsidP="00871355">
      <w:pPr>
        <w:jc w:val="center"/>
        <w:rPr>
          <w:rFonts w:ascii="Arial" w:eastAsia="Calibri" w:hAnsi="Arial" w:cs="Arial"/>
          <w:sz w:val="22"/>
          <w:szCs w:val="22"/>
        </w:rPr>
      </w:pPr>
    </w:p>
    <w:p w14:paraId="17247946" w14:textId="77777777" w:rsidR="006D50BC" w:rsidRDefault="006D50BC" w:rsidP="00871355">
      <w:pPr>
        <w:jc w:val="center"/>
        <w:rPr>
          <w:rFonts w:ascii="Arial" w:eastAsia="Calibri" w:hAnsi="Arial" w:cs="Arial"/>
          <w:sz w:val="22"/>
          <w:szCs w:val="22"/>
        </w:rPr>
      </w:pPr>
    </w:p>
    <w:p w14:paraId="6D4D1FC2" w14:textId="77777777" w:rsidR="006D50BC" w:rsidRDefault="006D50BC" w:rsidP="00871355">
      <w:pPr>
        <w:jc w:val="center"/>
        <w:rPr>
          <w:rFonts w:ascii="Arial" w:eastAsia="Calibri" w:hAnsi="Arial" w:cs="Arial"/>
          <w:sz w:val="22"/>
          <w:szCs w:val="22"/>
        </w:rPr>
      </w:pPr>
    </w:p>
    <w:p w14:paraId="13B5C373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  <w:r w:rsidRPr="00EF5B56">
        <w:rPr>
          <w:rFonts w:ascii="Arial" w:hAnsi="Arial" w:cs="Arial"/>
          <w:sz w:val="24"/>
        </w:rPr>
        <w:lastRenderedPageBreak/>
        <w:t xml:space="preserve">EDITAL Nº </w:t>
      </w:r>
      <w:r>
        <w:rPr>
          <w:rFonts w:ascii="Arial" w:hAnsi="Arial" w:cs="Arial"/>
          <w:sz w:val="24"/>
        </w:rPr>
        <w:t>001</w:t>
      </w:r>
      <w:r w:rsidRPr="00EF5B56">
        <w:rPr>
          <w:rFonts w:ascii="Arial" w:hAnsi="Arial" w:cs="Arial"/>
          <w:sz w:val="24"/>
        </w:rPr>
        <w:t>/2025</w:t>
      </w:r>
      <w:r>
        <w:rPr>
          <w:rFonts w:ascii="Arial" w:hAnsi="Arial" w:cs="Arial"/>
          <w:sz w:val="24"/>
        </w:rPr>
        <w:t>/SMS</w:t>
      </w:r>
    </w:p>
    <w:p w14:paraId="3F17C8CE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</w:p>
    <w:p w14:paraId="0E7F4FE5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  <w:r w:rsidRPr="00EF5B56">
        <w:rPr>
          <w:rFonts w:ascii="Arial" w:hAnsi="Arial" w:cs="Arial"/>
          <w:sz w:val="24"/>
        </w:rPr>
        <w:t xml:space="preserve">PROCESSO SELETIVO SIMPLIFICADO Nº </w:t>
      </w:r>
      <w:r>
        <w:rPr>
          <w:rFonts w:ascii="Arial" w:hAnsi="Arial" w:cs="Arial"/>
          <w:sz w:val="24"/>
        </w:rPr>
        <w:t>001</w:t>
      </w:r>
      <w:r w:rsidRPr="00EF5B56">
        <w:rPr>
          <w:rFonts w:ascii="Arial" w:hAnsi="Arial" w:cs="Arial"/>
          <w:sz w:val="24"/>
        </w:rPr>
        <w:t>/2025</w:t>
      </w:r>
      <w:r>
        <w:rPr>
          <w:rFonts w:ascii="Arial" w:hAnsi="Arial" w:cs="Arial"/>
          <w:sz w:val="24"/>
        </w:rPr>
        <w:t>/SMS</w:t>
      </w:r>
    </w:p>
    <w:p w14:paraId="6CABA405" w14:textId="77777777" w:rsidR="00B75481" w:rsidRPr="00113D14" w:rsidRDefault="00B75481" w:rsidP="00871355">
      <w:pPr>
        <w:jc w:val="center"/>
        <w:rPr>
          <w:rFonts w:ascii="Arial" w:hAnsi="Arial" w:cs="Arial"/>
          <w:sz w:val="22"/>
          <w:szCs w:val="22"/>
        </w:rPr>
      </w:pPr>
    </w:p>
    <w:p w14:paraId="0FC03EBE" w14:textId="362B25F5" w:rsidR="00B75481" w:rsidRPr="00113D14" w:rsidRDefault="00B75481" w:rsidP="00871355">
      <w:pPr>
        <w:jc w:val="center"/>
        <w:rPr>
          <w:rFonts w:ascii="Arial" w:hAnsi="Arial" w:cs="Arial"/>
          <w:sz w:val="22"/>
          <w:szCs w:val="22"/>
        </w:rPr>
      </w:pPr>
      <w:r w:rsidRPr="00113D14">
        <w:rPr>
          <w:rFonts w:ascii="Arial" w:hAnsi="Arial" w:cs="Arial"/>
          <w:sz w:val="22"/>
          <w:szCs w:val="22"/>
        </w:rPr>
        <w:t xml:space="preserve">ANEXO I </w:t>
      </w:r>
      <w:r w:rsidRPr="00113D14">
        <w:rPr>
          <w:rFonts w:ascii="Arial" w:eastAsia="Calibri" w:hAnsi="Arial" w:cs="Arial"/>
          <w:sz w:val="22"/>
          <w:szCs w:val="22"/>
        </w:rPr>
        <w:t xml:space="preserve">- </w:t>
      </w:r>
      <w:r w:rsidRPr="00113D14">
        <w:rPr>
          <w:rFonts w:ascii="Arial" w:hAnsi="Arial" w:cs="Arial"/>
          <w:sz w:val="22"/>
          <w:szCs w:val="22"/>
        </w:rPr>
        <w:t>DESCRIÇÃO DOS CARGOS E OUTRAS INFORMAÇÕES REFERENTES AOS CARGOS</w:t>
      </w:r>
    </w:p>
    <w:p w14:paraId="5D33BA4A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126"/>
        <w:gridCol w:w="5386"/>
      </w:tblGrid>
      <w:tr w:rsidR="00B75481" w:rsidRPr="00871355" w14:paraId="45B20793" w14:textId="77777777" w:rsidTr="0038711C">
        <w:trPr>
          <w:trHeight w:val="524"/>
        </w:trPr>
        <w:tc>
          <w:tcPr>
            <w:tcW w:w="2336" w:type="dxa"/>
            <w:vAlign w:val="center"/>
          </w:tcPr>
          <w:p w14:paraId="247E9CB9" w14:textId="77777777" w:rsidR="00B75481" w:rsidRPr="00C37C0B" w:rsidRDefault="00B75481" w:rsidP="0038711C">
            <w:pPr>
              <w:jc w:val="center"/>
              <w:rPr>
                <w:rFonts w:ascii="Arial" w:eastAsia="MS Gothic" w:hAnsi="Arial" w:cs="Arial"/>
                <w:sz w:val="24"/>
                <w:u w:val="none"/>
              </w:rPr>
            </w:pPr>
            <w:r w:rsidRPr="00C37C0B">
              <w:rPr>
                <w:rFonts w:ascii="Arial" w:eastAsia="MS Gothic" w:hAnsi="Arial" w:cs="Arial"/>
                <w:sz w:val="24"/>
                <w:u w:val="none"/>
              </w:rPr>
              <w:t>CARGO</w:t>
            </w:r>
          </w:p>
        </w:tc>
        <w:tc>
          <w:tcPr>
            <w:tcW w:w="2126" w:type="dxa"/>
            <w:vAlign w:val="center"/>
          </w:tcPr>
          <w:p w14:paraId="284F3801" w14:textId="77777777" w:rsidR="00B75481" w:rsidRPr="00C37C0B" w:rsidRDefault="00B75481" w:rsidP="0038711C">
            <w:pPr>
              <w:jc w:val="center"/>
              <w:rPr>
                <w:rFonts w:ascii="Arial" w:hAnsi="Arial" w:cs="Arial"/>
                <w:sz w:val="24"/>
                <w:u w:val="none"/>
              </w:rPr>
            </w:pPr>
            <w:r w:rsidRPr="00C37C0B">
              <w:rPr>
                <w:rFonts w:ascii="Arial" w:hAnsi="Arial" w:cs="Arial"/>
                <w:sz w:val="24"/>
                <w:u w:val="none"/>
              </w:rPr>
              <w:t>REQUISITOS</w:t>
            </w:r>
          </w:p>
        </w:tc>
        <w:tc>
          <w:tcPr>
            <w:tcW w:w="5386" w:type="dxa"/>
            <w:vAlign w:val="center"/>
          </w:tcPr>
          <w:p w14:paraId="02244D31" w14:textId="77777777" w:rsidR="00B75481" w:rsidRPr="00C37C0B" w:rsidRDefault="00B75481" w:rsidP="0038711C">
            <w:pPr>
              <w:jc w:val="center"/>
              <w:rPr>
                <w:rFonts w:ascii="Arial" w:eastAsia="MS Gothic" w:hAnsi="Arial" w:cs="Arial"/>
                <w:sz w:val="24"/>
                <w:u w:val="none"/>
              </w:rPr>
            </w:pPr>
            <w:r w:rsidRPr="00C37C0B">
              <w:rPr>
                <w:rFonts w:ascii="Arial" w:eastAsia="MS Gothic" w:hAnsi="Arial" w:cs="Arial"/>
                <w:sz w:val="24"/>
                <w:u w:val="none"/>
              </w:rPr>
              <w:t>ATRIBUIÇÕES DO CARGO</w:t>
            </w:r>
          </w:p>
        </w:tc>
      </w:tr>
      <w:tr w:rsidR="00B75481" w:rsidRPr="00B75481" w14:paraId="73A7BCDD" w14:textId="77777777" w:rsidTr="0038711C">
        <w:trPr>
          <w:trHeight w:val="2648"/>
        </w:trPr>
        <w:tc>
          <w:tcPr>
            <w:tcW w:w="2336" w:type="dxa"/>
            <w:vAlign w:val="center"/>
          </w:tcPr>
          <w:p w14:paraId="267E7B0F" w14:textId="77777777" w:rsidR="007219E6" w:rsidRPr="00C37C0B" w:rsidRDefault="007219E6" w:rsidP="007219E6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Auxiliar de Consultório Dentário</w:t>
            </w:r>
          </w:p>
          <w:p w14:paraId="5D43C298" w14:textId="77777777" w:rsidR="007219E6" w:rsidRPr="00C37C0B" w:rsidRDefault="007219E6" w:rsidP="007219E6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(Noturno)</w:t>
            </w:r>
          </w:p>
          <w:p w14:paraId="59D963C7" w14:textId="6E8CB166" w:rsidR="00B75481" w:rsidRPr="00C37C0B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2126" w:type="dxa"/>
            <w:vAlign w:val="center"/>
          </w:tcPr>
          <w:p w14:paraId="03D59DD1" w14:textId="50B96284" w:rsidR="00B75481" w:rsidRPr="00C37C0B" w:rsidRDefault="007219E6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Ensino Médio </w:t>
            </w:r>
            <w:proofErr w:type="gram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Completo ;</w:t>
            </w:r>
            <w:proofErr w:type="gramEnd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Curso de Auxiliar de Consultório Dentário; experiência prévia na área odontológica na Saúde do Trabalhador.</w:t>
            </w:r>
          </w:p>
        </w:tc>
        <w:tc>
          <w:tcPr>
            <w:tcW w:w="5386" w:type="dxa"/>
            <w:vAlign w:val="center"/>
          </w:tcPr>
          <w:p w14:paraId="5CD85E55" w14:textId="01BE9EED" w:rsidR="00B75481" w:rsidRPr="00C37C0B" w:rsidRDefault="007219E6" w:rsidP="0038711C">
            <w:pPr>
              <w:jc w:val="both"/>
              <w:rPr>
                <w:rFonts w:ascii="Arial" w:eastAsia="Calibri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Preparar o paciente para o atendimento; auxiliar nos procedimentos odontológicos; realizar a limpeza, desinfecção e esterilização de instrumentos, equipamentos e do ambiente de trabalho; organizar e controlar o estoque de materiais odontológicos; realizar o acolhimento de pacientes e manter a ordem e a assepsia do consultório. O exercício das atividades exige atenção, responsabilidade e disponibilidade para atuar em regime de plantão noturno.</w:t>
            </w:r>
          </w:p>
        </w:tc>
      </w:tr>
      <w:tr w:rsidR="006E7CCC" w:rsidRPr="00B75481" w14:paraId="497517A8" w14:textId="77777777" w:rsidTr="0038711C">
        <w:trPr>
          <w:trHeight w:val="3112"/>
        </w:trPr>
        <w:tc>
          <w:tcPr>
            <w:tcW w:w="2336" w:type="dxa"/>
            <w:vAlign w:val="center"/>
          </w:tcPr>
          <w:p w14:paraId="00A3465D" w14:textId="14F19C4D" w:rsidR="006E7CCC" w:rsidRPr="00C37C0B" w:rsidRDefault="006E7CCC" w:rsidP="006E7CC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Auxiliar de Serviços Diversos</w:t>
            </w:r>
          </w:p>
          <w:p w14:paraId="05057043" w14:textId="581ABDD6" w:rsidR="006E7CCC" w:rsidRPr="00C37C0B" w:rsidRDefault="006E7CCC" w:rsidP="006E7CC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(Assentamentos)</w:t>
            </w:r>
          </w:p>
        </w:tc>
        <w:tc>
          <w:tcPr>
            <w:tcW w:w="2126" w:type="dxa"/>
          </w:tcPr>
          <w:p w14:paraId="26EFB4A2" w14:textId="77777777" w:rsidR="006E7CCC" w:rsidRPr="00C37C0B" w:rsidRDefault="006E7CCC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</w:p>
          <w:p w14:paraId="3CB06520" w14:textId="6D2F92A5" w:rsidR="006E7CCC" w:rsidRPr="00C37C0B" w:rsidRDefault="006E7CCC" w:rsidP="0038711C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Ensino Fundamental </w:t>
            </w:r>
            <w:proofErr w:type="gram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Completo ;</w:t>
            </w:r>
            <w:proofErr w:type="gramEnd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residir em proximidade a área referida ao cargo, , levando em consideração a localização do Assentamento em área remota; experiência prévia em serviços de apoio ao cargo.</w:t>
            </w:r>
          </w:p>
        </w:tc>
        <w:tc>
          <w:tcPr>
            <w:tcW w:w="5386" w:type="dxa"/>
            <w:vAlign w:val="center"/>
          </w:tcPr>
          <w:p w14:paraId="56244B99" w14:textId="3BE9A9FD" w:rsidR="006E7CCC" w:rsidRPr="00C37C0B" w:rsidRDefault="006E7CCC" w:rsidP="0038711C">
            <w:pPr>
              <w:jc w:val="both"/>
              <w:rPr>
                <w:rFonts w:ascii="Arial" w:eastAsia="Calibri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Atuar no apoio às atividades operacionais e de manutenção da Unidade Básica de Saúde (UBS), contribuindo para a conservação, organização e funcionamento adequado do ambiente. São atribuições do cargo: realizar a limpeza e higienização de ambientes internos e externos da UBS; coletar e descartar resíduos de acordo com as normas de biossegurança; auxiliar na organização de salas e áreas comuns; repor materiais de higiene e limpeza; apoiar na logística interna de materiais e insumos; e prestar suporte às demandas da equipe de saúde, conforme orientação da coordenação da unidade.</w:t>
            </w:r>
          </w:p>
        </w:tc>
      </w:tr>
      <w:tr w:rsidR="006E7CCC" w:rsidRPr="00B75481" w14:paraId="46757FBD" w14:textId="77777777" w:rsidTr="0038711C">
        <w:trPr>
          <w:trHeight w:val="2637"/>
        </w:trPr>
        <w:tc>
          <w:tcPr>
            <w:tcW w:w="2336" w:type="dxa"/>
            <w:vAlign w:val="center"/>
          </w:tcPr>
          <w:p w14:paraId="174E685A" w14:textId="77777777" w:rsidR="00E432BD" w:rsidRPr="00C37C0B" w:rsidRDefault="00E432BD" w:rsidP="000D332E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Atendente de Saúde</w:t>
            </w:r>
          </w:p>
          <w:p w14:paraId="2C19512A" w14:textId="3BA76252" w:rsidR="006E7CCC" w:rsidRPr="00C37C0B" w:rsidRDefault="00E432BD" w:rsidP="000D332E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(Assentamento </w:t>
            </w:r>
            <w:r w:rsidR="000D332E"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N. S. </w:t>
            </w: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Auxiliadora</w:t>
            </w:r>
            <w:r w:rsidR="000D332E"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)</w:t>
            </w:r>
          </w:p>
        </w:tc>
        <w:tc>
          <w:tcPr>
            <w:tcW w:w="2126" w:type="dxa"/>
            <w:vAlign w:val="center"/>
          </w:tcPr>
          <w:p w14:paraId="5BE7C499" w14:textId="77777777" w:rsidR="000D332E" w:rsidRPr="00C37C0B" w:rsidRDefault="000D332E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</w:p>
          <w:p w14:paraId="624B7685" w14:textId="26DF3457" w:rsidR="006E7CCC" w:rsidRPr="00C37C0B" w:rsidRDefault="000D332E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Ensino Fundamental </w:t>
            </w:r>
            <w:proofErr w:type="gram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Completo ;</w:t>
            </w:r>
            <w:proofErr w:type="gramEnd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residir em proximidade a área referida ao cargo, , levando em consideração a localização do Assentamento em área remota ; experiência prévia em atendimento ao público.</w:t>
            </w:r>
          </w:p>
        </w:tc>
        <w:tc>
          <w:tcPr>
            <w:tcW w:w="5386" w:type="dxa"/>
            <w:vAlign w:val="center"/>
          </w:tcPr>
          <w:p w14:paraId="040ECA5A" w14:textId="3392EEC8" w:rsidR="006E7CCC" w:rsidRPr="00C37C0B" w:rsidRDefault="000D332E" w:rsidP="0038711C">
            <w:pPr>
              <w:jc w:val="both"/>
              <w:rPr>
                <w:rFonts w:ascii="Arial" w:eastAsia="Calibri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Recepcionar e orientar os usuários quanto aos serviços disponíveis; realizar agendamentos e registros de atendimentos; organizar e manter atualizados os documentos da unidade; prestar apoio às equipes de saúde nas ações comunitárias; zelar pela organização do ambiente de trabalho; e colaborar na articulação entre os profissionais da UBS e a comunidade local.</w:t>
            </w:r>
          </w:p>
        </w:tc>
      </w:tr>
      <w:tr w:rsidR="006E7CCC" w:rsidRPr="00B75481" w14:paraId="63304CD4" w14:textId="77777777" w:rsidTr="0038711C">
        <w:trPr>
          <w:trHeight w:val="2637"/>
        </w:trPr>
        <w:tc>
          <w:tcPr>
            <w:tcW w:w="2336" w:type="dxa"/>
            <w:vAlign w:val="center"/>
          </w:tcPr>
          <w:p w14:paraId="6BB5632C" w14:textId="77777777" w:rsidR="000D332E" w:rsidRPr="00C37C0B" w:rsidRDefault="000D332E" w:rsidP="000D332E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lastRenderedPageBreak/>
              <w:t>Farmacêutico</w:t>
            </w:r>
          </w:p>
          <w:p w14:paraId="24B25379" w14:textId="28AA7C62" w:rsidR="006E7CCC" w:rsidRPr="00C37C0B" w:rsidRDefault="000D332E" w:rsidP="000D332E">
            <w:pPr>
              <w:jc w:val="both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(Secretaria de Saúde – </w:t>
            </w:r>
            <w:r w:rsidRPr="00C37C0B">
              <w:rPr>
                <w:rFonts w:ascii="Arial" w:hAnsi="Arial" w:cs="Arial"/>
                <w:sz w:val="24"/>
                <w:u w:val="none"/>
              </w:rPr>
              <w:t>CR*</w:t>
            </w: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)</w:t>
            </w:r>
          </w:p>
        </w:tc>
        <w:tc>
          <w:tcPr>
            <w:tcW w:w="2126" w:type="dxa"/>
            <w:vAlign w:val="center"/>
          </w:tcPr>
          <w:p w14:paraId="68390C51" w14:textId="2DF28B95" w:rsidR="006E7CCC" w:rsidRPr="00C37C0B" w:rsidRDefault="009B4B27" w:rsidP="0038711C">
            <w:pPr>
              <w:jc w:val="center"/>
              <w:rPr>
                <w:rFonts w:ascii="Arial" w:eastAsiaTheme="minorHAnsi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Nível Superior Completo em Farmácia e Registro profissional no Conselho da categoria</w:t>
            </w:r>
          </w:p>
        </w:tc>
        <w:tc>
          <w:tcPr>
            <w:tcW w:w="5386" w:type="dxa"/>
            <w:vAlign w:val="center"/>
          </w:tcPr>
          <w:p w14:paraId="6F9A6494" w14:textId="63F9E2C4" w:rsidR="006E7CCC" w:rsidRPr="00C37C0B" w:rsidRDefault="006E7CCC" w:rsidP="0038711C">
            <w:pPr>
              <w:jc w:val="both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 </w:t>
            </w:r>
            <w:r w:rsidR="002D4082"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Atuar na promoção do uso racional de medicamentos no âmbito da Secretaria de Saúde, assegurando a assistência farmacêutica de forma ética e eficiente. Entre suas atribuições estão: realizar a dispensação de medicamentos de acordo com as prescrições médicas; orientar usuários quanto ao uso correto de medicamentos; controlar e supervisionar o armazenamento, validade e conservação de insumos e produtos farmacêuticos; manter atualizados os registros e relatórios da farmácia; colaborar com as ações de educação em saúde e vigilância sanitária; e zelar pelo cumprimento das normas técnicas e legais relacionadas à área. Este cargo destina-se à formação de cadastro reserva, podendo ser convocado conforme a necessidade e conveniência da Secretaria de Saúde.</w:t>
            </w:r>
          </w:p>
          <w:p w14:paraId="111163DA" w14:textId="77777777" w:rsidR="006E7CCC" w:rsidRPr="00C37C0B" w:rsidRDefault="006E7CCC" w:rsidP="0038711C">
            <w:pPr>
              <w:jc w:val="both"/>
              <w:rPr>
                <w:rFonts w:ascii="Arial" w:eastAsia="Calibri" w:hAnsi="Arial" w:cs="Arial"/>
                <w:b w:val="0"/>
                <w:bCs w:val="0"/>
                <w:sz w:val="24"/>
                <w:u w:val="none"/>
              </w:rPr>
            </w:pPr>
          </w:p>
        </w:tc>
      </w:tr>
      <w:tr w:rsidR="00A775CD" w:rsidRPr="00B75481" w14:paraId="0019C5C8" w14:textId="77777777" w:rsidTr="0038711C">
        <w:trPr>
          <w:trHeight w:val="2637"/>
        </w:trPr>
        <w:tc>
          <w:tcPr>
            <w:tcW w:w="2336" w:type="dxa"/>
            <w:vAlign w:val="center"/>
          </w:tcPr>
          <w:p w14:paraId="25D8AB54" w14:textId="6E922022" w:rsidR="00A775CD" w:rsidRPr="00C37C0B" w:rsidRDefault="00A775CD" w:rsidP="000D332E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Bioquímico</w:t>
            </w:r>
          </w:p>
        </w:tc>
        <w:tc>
          <w:tcPr>
            <w:tcW w:w="2126" w:type="dxa"/>
            <w:vAlign w:val="center"/>
          </w:tcPr>
          <w:p w14:paraId="04316ED7" w14:textId="4667CF7F" w:rsidR="00A775CD" w:rsidRPr="00C37C0B" w:rsidRDefault="00A775CD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Ensino Superior em </w:t>
            </w:r>
            <w:proofErr w:type="gram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Bioquímica ;</w:t>
            </w:r>
            <w:proofErr w:type="gramEnd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Registro Profissional ativo no Conselho da Categoria ; Experiência prévia em laboratórios públicos  de análises clínicas; experiência com Técnicas laboratoriais.</w:t>
            </w:r>
          </w:p>
        </w:tc>
        <w:tc>
          <w:tcPr>
            <w:tcW w:w="5386" w:type="dxa"/>
            <w:vAlign w:val="center"/>
          </w:tcPr>
          <w:p w14:paraId="7775DFDB" w14:textId="0BAAA436" w:rsidR="00A775CD" w:rsidRPr="00C37C0B" w:rsidRDefault="00A775CD" w:rsidP="0038711C">
            <w:pPr>
              <w:jc w:val="both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Realizar análises clínicas e laboratoriais, assegurando a qualidade dos exames e contribuindo para o diagnóstico, prevenção e controle de doenças no âmbito da Secretaria de Saúde. Entre suas atribuições estão: executar, supervisionar e interpretar exames laboratoriais; garantir o controle de qualidade dos procedimentos técnicos; zelar pela correta utilização, conservação e calibração de equipamentos laboratoriais; manter registros atualizados; orientar a equipe técnica quanto às normas de biossegurança; e cumprir os protocolos e regulamentos vigentes relacionados à saúde pública e à atuação profissional.</w:t>
            </w:r>
          </w:p>
        </w:tc>
      </w:tr>
      <w:tr w:rsidR="008C5675" w:rsidRPr="00B75481" w14:paraId="6C91BDD1" w14:textId="77777777" w:rsidTr="0038711C">
        <w:trPr>
          <w:trHeight w:val="2637"/>
        </w:trPr>
        <w:tc>
          <w:tcPr>
            <w:tcW w:w="2336" w:type="dxa"/>
            <w:vAlign w:val="center"/>
          </w:tcPr>
          <w:p w14:paraId="6B4ABA12" w14:textId="77777777" w:rsidR="008C5675" w:rsidRPr="00C37C0B" w:rsidRDefault="008C5675" w:rsidP="008C5675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Fisioterapeuta</w:t>
            </w:r>
          </w:p>
          <w:p w14:paraId="292BBD1E" w14:textId="65EA0A8E" w:rsidR="008C5675" w:rsidRPr="00C37C0B" w:rsidRDefault="008C5675" w:rsidP="008C5675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(Assentamento N.S. Auxiliadora)</w:t>
            </w:r>
          </w:p>
        </w:tc>
        <w:tc>
          <w:tcPr>
            <w:tcW w:w="2126" w:type="dxa"/>
          </w:tcPr>
          <w:p w14:paraId="0E02EA10" w14:textId="69451E18" w:rsidR="008C5675" w:rsidRPr="00C37C0B" w:rsidRDefault="008C5675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Ensino superior em </w:t>
            </w:r>
            <w:proofErr w:type="gram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Fisioterapia ;</w:t>
            </w:r>
            <w:proofErr w:type="gramEnd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Registro Profissional ativo no Conselho da Categoria ; experiência anterior em atendimentos em áreas rurais; residir em proximidade a área referida ao cargo, , levando em consideração a localização do Assentamento em área remota; </w:t>
            </w: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lastRenderedPageBreak/>
              <w:t>experiências prévias em reabilitação ortopédica (clínicas e pós-operatórias); avaliação física; familiaridade em protocolos de reabilitação.</w:t>
            </w:r>
          </w:p>
        </w:tc>
        <w:tc>
          <w:tcPr>
            <w:tcW w:w="5386" w:type="dxa"/>
            <w:vAlign w:val="center"/>
          </w:tcPr>
          <w:p w14:paraId="20DA2A34" w14:textId="00093A31" w:rsidR="008C5675" w:rsidRPr="00C37C0B" w:rsidRDefault="0053084C" w:rsidP="0038711C">
            <w:pPr>
              <w:jc w:val="both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lastRenderedPageBreak/>
              <w:t xml:space="preserve">Compete ao Fisioterapeuta atuar na promoção, prevenção e reabilitação da saúde funcional dos usuários da Unidade Básica de Saúde (UBS) localizada em assentamentos rurais. </w:t>
            </w:r>
            <w:r w:rsidR="008C5675"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Realizar atendimentos fisioterapêuticos individuais e coletivos; elaborar e acompanhar planos terapêuticos conforme avaliação clínica; orientar usuários e familiares sobre cuidados domiciliares e exercícios de reabilitação; desenvolver ações educativas e preventivas voltadas à saúde funcional; colaborar com a equipe multiprofissional nas atividades integradas de atenção primária à saúde; e manter registros atualizados dos atendimentos realizados</w:t>
            </w:r>
          </w:p>
        </w:tc>
      </w:tr>
      <w:tr w:rsidR="00C83B39" w:rsidRPr="00B75481" w14:paraId="01340E15" w14:textId="77777777" w:rsidTr="0038711C">
        <w:trPr>
          <w:trHeight w:val="2637"/>
        </w:trPr>
        <w:tc>
          <w:tcPr>
            <w:tcW w:w="2336" w:type="dxa"/>
            <w:vAlign w:val="center"/>
          </w:tcPr>
          <w:p w14:paraId="7C17FC70" w14:textId="77777777" w:rsidR="00C83B39" w:rsidRPr="00C37C0B" w:rsidRDefault="00C83B39" w:rsidP="00C83B39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Odontólogo</w:t>
            </w:r>
          </w:p>
          <w:p w14:paraId="26A3E748" w14:textId="3F3C4861" w:rsidR="00C83B39" w:rsidRPr="00C37C0B" w:rsidRDefault="00C83B39" w:rsidP="00C83B39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(Noturno)</w:t>
            </w:r>
          </w:p>
        </w:tc>
        <w:tc>
          <w:tcPr>
            <w:tcW w:w="2126" w:type="dxa"/>
          </w:tcPr>
          <w:p w14:paraId="78EC7D3C" w14:textId="0E0B45DD" w:rsidR="00C83B39" w:rsidRPr="00C37C0B" w:rsidRDefault="00C83B39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Graduação em Odontologia, Registro no Conselho da Categoria; experiência em odontologia do trabalho; saúde bucal no contexto </w:t>
            </w:r>
            <w:proofErr w:type="gram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ocupacional ;</w:t>
            </w:r>
            <w:proofErr w:type="gramEnd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Familiaridade com programas de saúde ocupacional; habilidades de avaliação, identificação e prevenção de doenças bucais ; e planejamento de ações educativas.</w:t>
            </w:r>
          </w:p>
        </w:tc>
        <w:tc>
          <w:tcPr>
            <w:tcW w:w="5386" w:type="dxa"/>
            <w:vAlign w:val="center"/>
          </w:tcPr>
          <w:p w14:paraId="238D5CF6" w14:textId="26DBB1F4" w:rsidR="00C83B39" w:rsidRPr="00C37C0B" w:rsidRDefault="00C83B39" w:rsidP="0038711C">
            <w:pPr>
              <w:jc w:val="both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Compete ao Odontólogo, no turno noturno, realizar ações de promoção, prevenção, diagnóstico e tratamento das afecções bucais, com ênfase na saúde do trabalhador, no âmbito da atenção primária. São atribuições do cargo: realizar atendimentos clínicos individuais e coletivos em saúde bucal; desenvolver atividades educativas voltadas à prevenção de doenças orais; planejar e executar ações voltadas à saúde bucal do trabalhador, considerando os riscos ocupacionais; encaminhar usuários, quando necessário, para atendimentos especializados; prescrever medicamentos e manter atualizados os prontuários odontológicos; atuar em conformidade com os protocolos clínicos e as normas de biossegurança.</w:t>
            </w:r>
          </w:p>
        </w:tc>
      </w:tr>
      <w:tr w:rsidR="00E07D36" w:rsidRPr="00B75481" w14:paraId="65F711C2" w14:textId="77777777" w:rsidTr="0038711C">
        <w:trPr>
          <w:trHeight w:val="2637"/>
        </w:trPr>
        <w:tc>
          <w:tcPr>
            <w:tcW w:w="2336" w:type="dxa"/>
            <w:vAlign w:val="center"/>
          </w:tcPr>
          <w:p w14:paraId="79B1B219" w14:textId="099FB27A" w:rsidR="00E07D36" w:rsidRPr="00C37C0B" w:rsidRDefault="00E07D36" w:rsidP="00E07D36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Médico</w:t>
            </w:r>
          </w:p>
        </w:tc>
        <w:tc>
          <w:tcPr>
            <w:tcW w:w="2126" w:type="dxa"/>
          </w:tcPr>
          <w:p w14:paraId="312243ED" w14:textId="77777777" w:rsidR="00DB1235" w:rsidRPr="00C37C0B" w:rsidRDefault="00DB1235" w:rsidP="00DB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Possuir diploma de curso superior completo em Medicina, emitido por instituição reconhecida pelo Ministério da Educação (MEC);</w:t>
            </w: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br/>
              <w:t>Registro no Conselho da Categoria com situação ativa.</w:t>
            </w:r>
          </w:p>
          <w:p w14:paraId="310A5BE0" w14:textId="77777777" w:rsidR="00E07D36" w:rsidRPr="00C37C0B" w:rsidRDefault="00E07D36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5386" w:type="dxa"/>
            <w:vAlign w:val="center"/>
          </w:tcPr>
          <w:p w14:paraId="75735E56" w14:textId="394BDFA4" w:rsidR="00E07D36" w:rsidRPr="00C37C0B" w:rsidRDefault="006D53AA" w:rsidP="006D53AA">
            <w:pPr>
              <w:jc w:val="both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O profissional contratado deverá ter disponibilidade e flexibilidade para os horários, haja visto que os horários são regidos pelo Hospital Israelita Albert Einstein em parceria com a S</w:t>
            </w:r>
            <w:r w:rsidR="007856AA"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ecretaria Estadual de Saúde (SES)</w:t>
            </w: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. O profissional fica sujeito a receber a escala </w:t>
            </w:r>
            <w:r w:rsidR="007856AA"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em competência a semana subsequente de trabalho</w:t>
            </w: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. Em função das 07 Às 18 hrs, sendo a carga horário semanal </w:t>
            </w:r>
            <w:proofErr w:type="gram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de  20</w:t>
            </w:r>
            <w:proofErr w:type="gramEnd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horas.</w:t>
            </w:r>
          </w:p>
        </w:tc>
      </w:tr>
      <w:tr w:rsidR="00C83B39" w:rsidRPr="00B75481" w14:paraId="3A6551A0" w14:textId="77777777" w:rsidTr="0038711C">
        <w:trPr>
          <w:trHeight w:val="2637"/>
        </w:trPr>
        <w:tc>
          <w:tcPr>
            <w:tcW w:w="2336" w:type="dxa"/>
            <w:vAlign w:val="center"/>
          </w:tcPr>
          <w:p w14:paraId="7388E32B" w14:textId="77777777" w:rsidR="00B8606B" w:rsidRPr="00C37C0B" w:rsidRDefault="00B8606B" w:rsidP="00B8606B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lastRenderedPageBreak/>
              <w:t>Motorista III</w:t>
            </w:r>
          </w:p>
          <w:p w14:paraId="147C0BC6" w14:textId="657FEC91" w:rsidR="00C83B39" w:rsidRPr="00C37C0B" w:rsidRDefault="00B8606B" w:rsidP="00B8606B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Assentamento Rancho </w:t>
            </w:r>
            <w:proofErr w:type="spell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Loma</w:t>
            </w:r>
            <w:proofErr w:type="spellEnd"/>
          </w:p>
        </w:tc>
        <w:tc>
          <w:tcPr>
            <w:tcW w:w="2126" w:type="dxa"/>
          </w:tcPr>
          <w:p w14:paraId="75DC5DA7" w14:textId="7EEBEA05" w:rsidR="00C83B39" w:rsidRPr="00C37C0B" w:rsidRDefault="00B8606B" w:rsidP="0038711C">
            <w:pP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Alfabetizado e CNH classe mínima </w:t>
            </w:r>
            <w:proofErr w:type="gramStart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D ;</w:t>
            </w:r>
            <w:proofErr w:type="gramEnd"/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residir em proximidade referida ao cargo, levando em consideração a localização do Assentamento em área remota.</w:t>
            </w:r>
          </w:p>
        </w:tc>
        <w:tc>
          <w:tcPr>
            <w:tcW w:w="5386" w:type="dxa"/>
            <w:vAlign w:val="center"/>
          </w:tcPr>
          <w:p w14:paraId="2201CEC0" w14:textId="375E7E57" w:rsidR="00C83B39" w:rsidRPr="00C37C0B" w:rsidRDefault="00B8606B" w:rsidP="0038711C">
            <w:pPr>
              <w:jc w:val="both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C37C0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Atuar no transporte seguro de pacientes, equipes de saúde e materiais, conforme as demandas da Secretaria Municipal de Saúde, atendendo prioritariamente a população residente nos assentamentos rurais. São atribuições do cargo: conduzir veículos oficiais da saúde em rotas programadas ou emergenciais; zelar pela manutenção, limpeza e conservação dos veículos sob sua responsabilidade; obedecer à legislação de trânsito e às normas de segurança; prestar apoio logístico às ações itinerantes de saúde; e colaborar com o bom funcionamento dos serviços oferecidos à comunidade.</w:t>
            </w:r>
          </w:p>
        </w:tc>
      </w:tr>
    </w:tbl>
    <w:p w14:paraId="4F00486B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8E6FDD2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0A45009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7012FD3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  <w:r w:rsidRPr="00EF5B56">
        <w:rPr>
          <w:rFonts w:ascii="Arial" w:hAnsi="Arial" w:cs="Arial"/>
          <w:sz w:val="24"/>
        </w:rPr>
        <w:t xml:space="preserve">EDITAL Nº </w:t>
      </w:r>
      <w:r>
        <w:rPr>
          <w:rFonts w:ascii="Arial" w:hAnsi="Arial" w:cs="Arial"/>
          <w:sz w:val="24"/>
        </w:rPr>
        <w:t>001</w:t>
      </w:r>
      <w:r w:rsidRPr="00EF5B56">
        <w:rPr>
          <w:rFonts w:ascii="Arial" w:hAnsi="Arial" w:cs="Arial"/>
          <w:sz w:val="24"/>
        </w:rPr>
        <w:t>/2025</w:t>
      </w:r>
      <w:r>
        <w:rPr>
          <w:rFonts w:ascii="Arial" w:hAnsi="Arial" w:cs="Arial"/>
          <w:sz w:val="24"/>
        </w:rPr>
        <w:t>/SMS</w:t>
      </w:r>
    </w:p>
    <w:p w14:paraId="43947683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</w:p>
    <w:p w14:paraId="319356A8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  <w:r w:rsidRPr="00EF5B56">
        <w:rPr>
          <w:rFonts w:ascii="Arial" w:hAnsi="Arial" w:cs="Arial"/>
          <w:sz w:val="24"/>
        </w:rPr>
        <w:t xml:space="preserve">PROCESSO SELETIVO SIMPLIFICADO Nº </w:t>
      </w:r>
      <w:r>
        <w:rPr>
          <w:rFonts w:ascii="Arial" w:hAnsi="Arial" w:cs="Arial"/>
          <w:sz w:val="24"/>
        </w:rPr>
        <w:t>001</w:t>
      </w:r>
      <w:r w:rsidRPr="00EF5B56">
        <w:rPr>
          <w:rFonts w:ascii="Arial" w:hAnsi="Arial" w:cs="Arial"/>
          <w:sz w:val="24"/>
        </w:rPr>
        <w:t>/2025</w:t>
      </w:r>
      <w:r>
        <w:rPr>
          <w:rFonts w:ascii="Arial" w:hAnsi="Arial" w:cs="Arial"/>
          <w:sz w:val="24"/>
        </w:rPr>
        <w:t>/SMS</w:t>
      </w:r>
    </w:p>
    <w:p w14:paraId="727473A9" w14:textId="7888E68A" w:rsidR="00B75481" w:rsidRPr="00A44ED9" w:rsidRDefault="00B75481" w:rsidP="00A44ED9">
      <w:pPr>
        <w:jc w:val="center"/>
        <w:rPr>
          <w:rFonts w:ascii="Arial" w:eastAsia="Calibri" w:hAnsi="Arial" w:cs="Arial"/>
          <w:sz w:val="24"/>
        </w:rPr>
      </w:pPr>
    </w:p>
    <w:p w14:paraId="78860ED4" w14:textId="77777777" w:rsidR="00B75481" w:rsidRPr="00A44ED9" w:rsidRDefault="00B75481" w:rsidP="00A44ED9">
      <w:pPr>
        <w:jc w:val="center"/>
        <w:rPr>
          <w:rFonts w:ascii="Arial" w:hAnsi="Arial" w:cs="Arial"/>
          <w:sz w:val="24"/>
        </w:rPr>
      </w:pPr>
    </w:p>
    <w:p w14:paraId="49F3E5B5" w14:textId="77777777" w:rsidR="00B75481" w:rsidRPr="00A44ED9" w:rsidRDefault="00B75481" w:rsidP="00A44ED9">
      <w:pPr>
        <w:jc w:val="center"/>
        <w:rPr>
          <w:rFonts w:ascii="Arial" w:hAnsi="Arial" w:cs="Arial"/>
          <w:sz w:val="24"/>
        </w:rPr>
      </w:pPr>
      <w:r w:rsidRPr="00A44ED9">
        <w:rPr>
          <w:rFonts w:ascii="Arial" w:hAnsi="Arial" w:cs="Arial"/>
          <w:sz w:val="24"/>
        </w:rPr>
        <w:t xml:space="preserve">ANEXO </w:t>
      </w:r>
      <w:proofErr w:type="gramStart"/>
      <w:r w:rsidRPr="00A44ED9">
        <w:rPr>
          <w:rFonts w:ascii="Arial" w:hAnsi="Arial" w:cs="Arial"/>
          <w:sz w:val="24"/>
        </w:rPr>
        <w:t>II  -</w:t>
      </w:r>
      <w:proofErr w:type="gramEnd"/>
      <w:r w:rsidRPr="00A44ED9">
        <w:rPr>
          <w:rFonts w:ascii="Arial" w:hAnsi="Arial" w:cs="Arial"/>
          <w:sz w:val="24"/>
        </w:rPr>
        <w:t xml:space="preserve"> FICHA DE INSCRIÇÃO</w:t>
      </w:r>
    </w:p>
    <w:p w14:paraId="2CC032F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ED9" w14:paraId="719ECBDD" w14:textId="77777777" w:rsidTr="00A44ED9">
        <w:trPr>
          <w:trHeight w:val="1753"/>
        </w:trPr>
        <w:tc>
          <w:tcPr>
            <w:tcW w:w="8494" w:type="dxa"/>
          </w:tcPr>
          <w:p w14:paraId="7424EE58" w14:textId="77777777" w:rsidR="00A44ED9" w:rsidRPr="00B75481" w:rsidRDefault="00A44ED9" w:rsidP="00A44ED9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PROTOCOLO DE RECEBIMENTO</w:t>
            </w:r>
          </w:p>
          <w:p w14:paraId="47D8AEDD" w14:textId="2BD03E9D" w:rsidR="00A44ED9" w:rsidRPr="00B75481" w:rsidRDefault="00A44ED9" w:rsidP="00A44ED9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Destinatário: DEPARTAMENTO DE RECURSOS HUMANOS </w:t>
            </w: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br/>
              <w:t>Descriminação: Recebi a Ficha de Inscrição nº_____/2025, Anexo II do Edital nº 001/202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. </w:t>
            </w:r>
          </w:p>
          <w:p w14:paraId="5EB928BA" w14:textId="77777777" w:rsidR="00A44ED9" w:rsidRPr="00B75481" w:rsidRDefault="00A44ED9" w:rsidP="00A44ED9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     Assinatura do recebedor: ___________________________ </w:t>
            </w:r>
          </w:p>
          <w:p w14:paraId="01F6BC34" w14:textId="005C5C9D" w:rsidR="00A44ED9" w:rsidRDefault="00A44ED9" w:rsidP="00A44ED9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     Iguatemi, _______ de __________________ </w:t>
            </w:r>
            <w:proofErr w:type="spellStart"/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de</w:t>
            </w:r>
            <w:proofErr w:type="spellEnd"/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2025.  </w:t>
            </w:r>
          </w:p>
        </w:tc>
      </w:tr>
    </w:tbl>
    <w:p w14:paraId="29FA5B35" w14:textId="77777777" w:rsidR="00A44ED9" w:rsidRDefault="00A44ED9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73EC263" w14:textId="02C3BB70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Nº. da Inscrição_________________                      </w:t>
      </w:r>
    </w:p>
    <w:p w14:paraId="4DB43B43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CANDIDATO (A) AO CARGO DE: _____________________________________</w:t>
      </w:r>
    </w:p>
    <w:p w14:paraId="16525761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Nome do Candidato: _________________________________________________ </w:t>
      </w:r>
    </w:p>
    <w:p w14:paraId="6FEED623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Identidade: _____________________ Órgão Expedidor:_____________________</w:t>
      </w:r>
    </w:p>
    <w:p w14:paraId="3899FBDE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C.P.F.: ______________________ Data de Nascimento: ______/____/_________ </w:t>
      </w:r>
    </w:p>
    <w:p w14:paraId="066056EF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Nacionalidade: _____________________ Naturalidade: _____________________</w:t>
      </w:r>
    </w:p>
    <w:p w14:paraId="38F3B5CA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Título de Eleitor: __________________      Zona: _______ Seção: _____________</w:t>
      </w:r>
    </w:p>
    <w:p w14:paraId="7891CB3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Endereço: ____________________________________________ Nº___________ 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br/>
        <w:t xml:space="preserve">Bairro: ___________________________ Município _______________ UF:____ 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br/>
        <w:t xml:space="preserve">Escolaridade: _______________________________________________________ </w:t>
      </w:r>
    </w:p>
    <w:p w14:paraId="0C2EE098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spell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Tel</w:t>
      </w:r>
      <w:proofErr w:type="spell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: </w:t>
      </w:r>
      <w:proofErr w:type="gram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(  </w:t>
      </w:r>
      <w:proofErr w:type="gram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) __________________ Celular: (   ) _____________________</w:t>
      </w:r>
    </w:p>
    <w:p w14:paraId="7D6ADD63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E-mail: ___________________________________________________________ </w:t>
      </w:r>
    </w:p>
    <w:p w14:paraId="07BC2BAF" w14:textId="3B4CB1A7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848377A" w14:textId="5584F4B2" w:rsidR="00A44ED9" w:rsidRDefault="00A44ED9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8AC4566" w14:textId="77777777" w:rsidR="00A44ED9" w:rsidRPr="00B75481" w:rsidRDefault="00A44ED9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8E490D8" w14:textId="33EF5A1C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Candidato </w:t>
      </w:r>
      <w:proofErr w:type="spell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a</w:t>
      </w:r>
      <w:proofErr w:type="spell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vaga para pessoa com deficiência: SIM </w:t>
      </w:r>
      <w:proofErr w:type="gram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(  </w:t>
      </w:r>
      <w:proofErr w:type="gram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)           NÃO (   )</w:t>
      </w:r>
    </w:p>
    <w:p w14:paraId="0060A7E9" w14:textId="171650EA" w:rsidR="00A44ED9" w:rsidRDefault="00A44ED9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E2AEE7C" w14:textId="77777777" w:rsidR="00A44ED9" w:rsidRPr="00B75481" w:rsidRDefault="00A44ED9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395981E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CF99516" w14:textId="4471A584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DECLARO ESTAR CIENTE DAS CONDIÇÕES DO PRESENTE PROCESSO DE SELEÇÃO SIMPLIFICADA PARA CONTRATAÇÃO DE QUE TRATA O EDITAL Nº 001/202</w:t>
      </w:r>
      <w:r w:rsidR="00A44ED9">
        <w:rPr>
          <w:rFonts w:ascii="Arial" w:hAnsi="Arial" w:cs="Arial"/>
          <w:b w:val="0"/>
          <w:bCs w:val="0"/>
          <w:sz w:val="22"/>
          <w:szCs w:val="22"/>
          <w:u w:val="none"/>
        </w:rPr>
        <w:t>5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. </w:t>
      </w:r>
    </w:p>
    <w:p w14:paraId="7DD92CD4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F99B7EE" w14:textId="73461AD7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DECLARO, TAMBÉM, SOB AS PENAS DA LEI, SER VERDADEIRAS AS INFORMAÇÕES PRESTADAS.</w:t>
      </w:r>
    </w:p>
    <w:p w14:paraId="6380A330" w14:textId="590156A8" w:rsidR="00113D14" w:rsidRDefault="00113D14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3664C4A" w14:textId="77777777" w:rsidR="00113D14" w:rsidRPr="00B75481" w:rsidRDefault="00113D14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731E321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4953625" w14:textId="77777777" w:rsidR="00113D14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Data da Inscrição: ____/____/____.</w:t>
      </w:r>
    </w:p>
    <w:p w14:paraId="301B8B4A" w14:textId="77777777" w:rsidR="00113D14" w:rsidRDefault="00113D14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FE32F45" w14:textId="6B4AD00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79995270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Assinatura do candidato: _________________________________________ </w:t>
      </w:r>
    </w:p>
    <w:p w14:paraId="09FC93F1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F79A443" w14:textId="77777777" w:rsidR="00A44ED9" w:rsidRDefault="00A44ED9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56206D6C" w14:textId="77777777" w:rsidR="00A44ED9" w:rsidRDefault="00A44ED9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258D53D6" w14:textId="77777777" w:rsidR="00A44ED9" w:rsidRDefault="00A44ED9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7C70476A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  <w:r w:rsidRPr="00EF5B56">
        <w:rPr>
          <w:rFonts w:ascii="Arial" w:hAnsi="Arial" w:cs="Arial"/>
          <w:sz w:val="24"/>
        </w:rPr>
        <w:t xml:space="preserve">EDITAL Nº </w:t>
      </w:r>
      <w:r>
        <w:rPr>
          <w:rFonts w:ascii="Arial" w:hAnsi="Arial" w:cs="Arial"/>
          <w:sz w:val="24"/>
        </w:rPr>
        <w:t>001</w:t>
      </w:r>
      <w:r w:rsidRPr="00EF5B56">
        <w:rPr>
          <w:rFonts w:ascii="Arial" w:hAnsi="Arial" w:cs="Arial"/>
          <w:sz w:val="24"/>
        </w:rPr>
        <w:t>/2025</w:t>
      </w:r>
      <w:r>
        <w:rPr>
          <w:rFonts w:ascii="Arial" w:hAnsi="Arial" w:cs="Arial"/>
          <w:sz w:val="24"/>
        </w:rPr>
        <w:t>/SMS</w:t>
      </w:r>
    </w:p>
    <w:p w14:paraId="7A70AC49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</w:p>
    <w:p w14:paraId="4F8E533F" w14:textId="77777777" w:rsidR="00C37C0B" w:rsidRPr="00EF5B56" w:rsidRDefault="00C37C0B" w:rsidP="00C37C0B">
      <w:pPr>
        <w:jc w:val="center"/>
        <w:rPr>
          <w:rFonts w:ascii="Arial" w:hAnsi="Arial" w:cs="Arial"/>
          <w:sz w:val="24"/>
        </w:rPr>
      </w:pPr>
      <w:r w:rsidRPr="00EF5B56">
        <w:rPr>
          <w:rFonts w:ascii="Arial" w:hAnsi="Arial" w:cs="Arial"/>
          <w:sz w:val="24"/>
        </w:rPr>
        <w:t xml:space="preserve">PROCESSO SELETIVO SIMPLIFICADO Nº </w:t>
      </w:r>
      <w:r>
        <w:rPr>
          <w:rFonts w:ascii="Arial" w:hAnsi="Arial" w:cs="Arial"/>
          <w:sz w:val="24"/>
        </w:rPr>
        <w:t>001</w:t>
      </w:r>
      <w:r w:rsidRPr="00EF5B56">
        <w:rPr>
          <w:rFonts w:ascii="Arial" w:hAnsi="Arial" w:cs="Arial"/>
          <w:sz w:val="24"/>
        </w:rPr>
        <w:t>/2025</w:t>
      </w:r>
      <w:r>
        <w:rPr>
          <w:rFonts w:ascii="Arial" w:hAnsi="Arial" w:cs="Arial"/>
          <w:sz w:val="24"/>
        </w:rPr>
        <w:t>/SMS</w:t>
      </w:r>
    </w:p>
    <w:p w14:paraId="753A0E34" w14:textId="77777777" w:rsidR="00B75481" w:rsidRPr="00542F5D" w:rsidRDefault="00B75481" w:rsidP="00A27201">
      <w:pPr>
        <w:jc w:val="center"/>
        <w:rPr>
          <w:rFonts w:ascii="Arial" w:hAnsi="Arial" w:cs="Arial"/>
          <w:sz w:val="24"/>
        </w:rPr>
      </w:pPr>
    </w:p>
    <w:p w14:paraId="4F3FE224" w14:textId="6C8CF3EE" w:rsidR="00B75481" w:rsidRPr="00542F5D" w:rsidRDefault="00B75481" w:rsidP="00A27201">
      <w:pPr>
        <w:jc w:val="center"/>
        <w:rPr>
          <w:rFonts w:ascii="Arial" w:hAnsi="Arial" w:cs="Arial"/>
          <w:sz w:val="24"/>
        </w:rPr>
      </w:pPr>
      <w:r w:rsidRPr="00542F5D">
        <w:rPr>
          <w:rFonts w:ascii="Arial" w:hAnsi="Arial" w:cs="Arial"/>
          <w:sz w:val="24"/>
        </w:rPr>
        <w:t>ANEXO III - MODELO DE CURRÍCULO</w:t>
      </w:r>
    </w:p>
    <w:p w14:paraId="60D365A7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8EFAB0F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 - DADOS PESSOAIS </w:t>
      </w:r>
    </w:p>
    <w:p w14:paraId="0D822DC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Nome: ___________________________________________________________</w:t>
      </w:r>
    </w:p>
    <w:p w14:paraId="5623D2A9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Endereço:_______________________________________________Nº_________</w:t>
      </w:r>
    </w:p>
    <w:p w14:paraId="37557849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Bairro: _____________________________ Município ___________________ UF:________ Telefone: (   ) ______________ Celular (   ) ____________________ </w:t>
      </w:r>
    </w:p>
    <w:p w14:paraId="64F448A8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E-mail: ____________________________________________________________ </w:t>
      </w:r>
    </w:p>
    <w:p w14:paraId="0A944175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Data de nascimento: _____/ _____/____ Estado civil _________ Sexo: </w:t>
      </w:r>
      <w:proofErr w:type="gram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(  )</w:t>
      </w:r>
      <w:proofErr w:type="gram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F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ab/>
        <w:t>(   )M</w:t>
      </w:r>
    </w:p>
    <w:p w14:paraId="749FD29C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Naturalidade: ________________________________    UF:   ____________ </w:t>
      </w:r>
    </w:p>
    <w:p w14:paraId="325F91D9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Profissão:__________________________________________________________ </w:t>
      </w:r>
    </w:p>
    <w:p w14:paraId="176B1052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15DCF24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a) FORMAÇÃO 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06E05825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b) CAPACIDADE TÉCNICA E EXPERIÊNCIA PROFISSIONAL </w:t>
      </w:r>
    </w:p>
    <w:p w14:paraId="67A24288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b.1- Instituição onde trabalhou: __________________________________________ </w:t>
      </w:r>
    </w:p>
    <w:p w14:paraId="56DF3E7F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Cargos ocupados ou funções exercidas: _________________________________ </w:t>
      </w:r>
    </w:p>
    <w:p w14:paraId="4D6D83A0" w14:textId="298A8897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_________________________________________________________________</w:t>
      </w:r>
      <w:r w:rsidR="00647C27">
        <w:rPr>
          <w:rFonts w:ascii="Arial" w:hAnsi="Arial" w:cs="Arial"/>
          <w:b w:val="0"/>
          <w:bCs w:val="0"/>
          <w:sz w:val="22"/>
          <w:szCs w:val="22"/>
          <w:u w:val="none"/>
        </w:rPr>
        <w:t>____</w:t>
      </w:r>
    </w:p>
    <w:p w14:paraId="746A468C" w14:textId="77777777" w:rsidR="00647C27" w:rsidRPr="00B75481" w:rsidRDefault="00647C27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D5F63C4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Período: _____/ ____/______. </w:t>
      </w:r>
    </w:p>
    <w:p w14:paraId="4F8363D1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Descreva as atividades desenvolvidas:___________________________________</w:t>
      </w:r>
    </w:p>
    <w:p w14:paraId="7E992E73" w14:textId="211615A1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__________________________________________________________________</w:t>
      </w:r>
      <w:r w:rsidR="00647C27">
        <w:rPr>
          <w:rFonts w:ascii="Arial" w:hAnsi="Arial" w:cs="Arial"/>
          <w:b w:val="0"/>
          <w:bCs w:val="0"/>
          <w:sz w:val="22"/>
          <w:szCs w:val="22"/>
          <w:u w:val="none"/>
        </w:rPr>
        <w:t>________________________________________________________________________</w:t>
      </w:r>
    </w:p>
    <w:p w14:paraId="6320695D" w14:textId="77777777" w:rsidR="00647C27" w:rsidRDefault="00647C27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597F6B3" w14:textId="67487E41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b.2-Instituição/empresa onde Trabalhou: _________________________________  </w:t>
      </w:r>
    </w:p>
    <w:p w14:paraId="41E013DC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Cargos ocupados ou funções exercidas _________________________________</w:t>
      </w:r>
    </w:p>
    <w:p w14:paraId="4C66A8C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Período: _____/ ____/______. </w:t>
      </w:r>
    </w:p>
    <w:p w14:paraId="19669E10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Descreva as atividades desenvolvidas: __________________________________</w:t>
      </w:r>
    </w:p>
    <w:p w14:paraId="10CA7A45" w14:textId="4D78CEF3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____________________________________________________________</w:t>
      </w:r>
      <w:r w:rsidR="00647C27">
        <w:rPr>
          <w:rFonts w:ascii="Arial" w:hAnsi="Arial" w:cs="Arial"/>
          <w:b w:val="0"/>
          <w:bCs w:val="0"/>
          <w:sz w:val="22"/>
          <w:szCs w:val="22"/>
          <w:u w:val="none"/>
        </w:rPr>
        <w:t>___________________________________________________________________________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___</w:t>
      </w:r>
    </w:p>
    <w:p w14:paraId="42C17438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Tempo de experiência profissional na função/cargo a que concorre: ____ ______________________________________________________________</w:t>
      </w:r>
    </w:p>
    <w:p w14:paraId="1294694E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2988A75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ANEXAR OS DOCUMENTOS COMPROBATÓRIOS DE TODOS OS </w:t>
      </w:r>
    </w:p>
    <w:p w14:paraId="1104A264" w14:textId="00FADB1A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ELEMENTOS DECLARADOS. </w:t>
      </w:r>
    </w:p>
    <w:p w14:paraId="79D6A1C7" w14:textId="2EA81DA4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285DC7F" w14:textId="6468A54A" w:rsidR="00647C27" w:rsidRDefault="00647C27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D99E7B9" w14:textId="345B5489" w:rsidR="00647C27" w:rsidRDefault="00647C27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EC6EBAE" w14:textId="77777777" w:rsidR="00647C27" w:rsidRPr="00B75481" w:rsidRDefault="00647C27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A094C20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Assinatura: ________________________                       Data: ____/ _______/2025</w:t>
      </w:r>
    </w:p>
    <w:p w14:paraId="156BB577" w14:textId="77777777" w:rsidR="00A27201" w:rsidRDefault="00A27201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6189F4EE" w14:textId="77777777" w:rsidR="00A27201" w:rsidRDefault="00A27201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2AB938A7" w14:textId="77777777" w:rsidR="00A27201" w:rsidRDefault="00A27201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2815CE57" w14:textId="77777777" w:rsidR="00A27201" w:rsidRDefault="00A27201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11BA32C8" w14:textId="3871BC2C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  <w:r w:rsidRPr="00A27201">
        <w:rPr>
          <w:rFonts w:ascii="Arial" w:eastAsia="Calibri" w:hAnsi="Arial" w:cs="Arial"/>
          <w:sz w:val="24"/>
        </w:rPr>
        <w:t>EDITAL Nº 001/202</w:t>
      </w:r>
      <w:r w:rsidR="00A27201" w:rsidRPr="00A27201">
        <w:rPr>
          <w:rFonts w:ascii="Arial" w:eastAsia="Calibri" w:hAnsi="Arial" w:cs="Arial"/>
          <w:sz w:val="24"/>
        </w:rPr>
        <w:t>5</w:t>
      </w:r>
      <w:r w:rsidR="00C37C0B">
        <w:rPr>
          <w:rFonts w:ascii="Arial" w:eastAsia="Calibri" w:hAnsi="Arial" w:cs="Arial"/>
          <w:sz w:val="24"/>
        </w:rPr>
        <w:t>/SMS</w:t>
      </w:r>
    </w:p>
    <w:p w14:paraId="2F3ADD40" w14:textId="77777777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</w:p>
    <w:p w14:paraId="0046BBBE" w14:textId="2074E874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  <w:r w:rsidRPr="00A27201">
        <w:rPr>
          <w:rFonts w:ascii="Arial" w:eastAsia="Calibri" w:hAnsi="Arial" w:cs="Arial"/>
          <w:sz w:val="24"/>
        </w:rPr>
        <w:t>PROCESSO SELETIVO SIMPLIFICADO Nº 001/202</w:t>
      </w:r>
      <w:r w:rsidR="00A27201" w:rsidRPr="00A27201">
        <w:rPr>
          <w:rFonts w:ascii="Arial" w:eastAsia="Calibri" w:hAnsi="Arial" w:cs="Arial"/>
          <w:sz w:val="24"/>
        </w:rPr>
        <w:t>5</w:t>
      </w:r>
      <w:r w:rsidRPr="00A27201">
        <w:rPr>
          <w:rFonts w:ascii="Arial" w:eastAsia="Calibri" w:hAnsi="Arial" w:cs="Arial"/>
          <w:sz w:val="24"/>
        </w:rPr>
        <w:t>/SMS</w:t>
      </w:r>
    </w:p>
    <w:p w14:paraId="349D132F" w14:textId="77777777" w:rsidR="00B75481" w:rsidRPr="00A27201" w:rsidRDefault="00B75481" w:rsidP="00A27201">
      <w:pPr>
        <w:jc w:val="center"/>
        <w:rPr>
          <w:rFonts w:ascii="Arial" w:hAnsi="Arial" w:cs="Arial"/>
          <w:sz w:val="24"/>
        </w:rPr>
      </w:pPr>
    </w:p>
    <w:p w14:paraId="08F5BD88" w14:textId="77777777" w:rsidR="00B75481" w:rsidRPr="00A27201" w:rsidRDefault="00B75481" w:rsidP="00A27201">
      <w:pPr>
        <w:jc w:val="center"/>
        <w:rPr>
          <w:rFonts w:ascii="Arial" w:hAnsi="Arial" w:cs="Arial"/>
          <w:sz w:val="24"/>
        </w:rPr>
      </w:pPr>
      <w:bookmarkStart w:id="1" w:name="_Hlk138948450"/>
      <w:r w:rsidRPr="00A27201">
        <w:rPr>
          <w:rFonts w:ascii="Arial" w:hAnsi="Arial" w:cs="Arial"/>
          <w:sz w:val="24"/>
        </w:rPr>
        <w:t>ANEXO IV – FORMULÁRIO DE RELAÇÃO DE TÍTULOS</w:t>
      </w:r>
    </w:p>
    <w:p w14:paraId="5674C8E5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94BE5C3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FBA4B3F" w14:textId="27E9B399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Cargo: </w:t>
      </w:r>
      <w:bookmarkEnd w:id="1"/>
      <w:r w:rsidR="00A27201">
        <w:rPr>
          <w:rFonts w:ascii="Arial" w:hAnsi="Arial" w:cs="Arial"/>
          <w:b w:val="0"/>
          <w:bCs w:val="0"/>
          <w:sz w:val="22"/>
          <w:szCs w:val="22"/>
          <w:u w:val="none"/>
        </w:rPr>
        <w:t>___________________________________________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Nº de inscrição: _____</w:t>
      </w:r>
    </w:p>
    <w:p w14:paraId="38E58ED2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9A4ED72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Nome do candidato: _____________________________________________</w:t>
      </w:r>
    </w:p>
    <w:p w14:paraId="2736227B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2D58A05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tbl>
      <w:tblPr>
        <w:tblW w:w="9215" w:type="dxa"/>
        <w:tblInd w:w="-214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282"/>
        <w:gridCol w:w="1986"/>
      </w:tblGrid>
      <w:tr w:rsidR="00B75481" w:rsidRPr="00B75481" w14:paraId="2C96D3D7" w14:textId="77777777" w:rsidTr="00B75481">
        <w:trPr>
          <w:cantSplit/>
        </w:trPr>
        <w:tc>
          <w:tcPr>
            <w:tcW w:w="9215" w:type="dxa"/>
            <w:gridSpan w:val="4"/>
          </w:tcPr>
          <w:p w14:paraId="351CCAA4" w14:textId="77777777" w:rsidR="00B75481" w:rsidRPr="00B75481" w:rsidRDefault="00B75481" w:rsidP="00EB62C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Histórico/Resumo do documento</w:t>
            </w:r>
          </w:p>
        </w:tc>
      </w:tr>
      <w:tr w:rsidR="00B75481" w:rsidRPr="00B75481" w14:paraId="61B9ECB2" w14:textId="77777777" w:rsidTr="00B75481">
        <w:trPr>
          <w:cantSplit/>
        </w:trPr>
        <w:tc>
          <w:tcPr>
            <w:tcW w:w="993" w:type="dxa"/>
            <w:vAlign w:val="center"/>
          </w:tcPr>
          <w:p w14:paraId="3149A5EA" w14:textId="77777777" w:rsidR="00B75481" w:rsidRPr="00B75481" w:rsidRDefault="00B75481" w:rsidP="00EB62C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Nº do</w:t>
            </w:r>
          </w:p>
          <w:p w14:paraId="716ECE6F" w14:textId="77777777" w:rsidR="00B75481" w:rsidRPr="00B75481" w:rsidRDefault="00B75481" w:rsidP="00EB62C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Título</w:t>
            </w: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14:paraId="42F25CA7" w14:textId="77777777" w:rsidR="00B75481" w:rsidRPr="00B75481" w:rsidRDefault="00B75481" w:rsidP="00EB62C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Histórico / Resumo</w:t>
            </w:r>
          </w:p>
        </w:tc>
        <w:tc>
          <w:tcPr>
            <w:tcW w:w="2268" w:type="dxa"/>
            <w:gridSpan w:val="2"/>
            <w:vAlign w:val="center"/>
          </w:tcPr>
          <w:p w14:paraId="66D954E6" w14:textId="1A5686D6" w:rsidR="00B75481" w:rsidRPr="00B75481" w:rsidRDefault="00B75481" w:rsidP="00EB62C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Pontuação</w:t>
            </w:r>
          </w:p>
          <w:p w14:paraId="3A9ADA6A" w14:textId="77777777" w:rsidR="00B75481" w:rsidRPr="00B75481" w:rsidRDefault="00B75481" w:rsidP="00EB62C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(deixar em branco)</w:t>
            </w:r>
          </w:p>
        </w:tc>
      </w:tr>
      <w:tr w:rsidR="00B75481" w:rsidRPr="00B75481" w14:paraId="4240F933" w14:textId="77777777" w:rsidTr="00B75481">
        <w:trPr>
          <w:cantSplit/>
        </w:trPr>
        <w:tc>
          <w:tcPr>
            <w:tcW w:w="993" w:type="dxa"/>
          </w:tcPr>
          <w:p w14:paraId="34BA60DA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D224C28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7D086E0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33263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37FE1141" w14:textId="77777777" w:rsidTr="00B75481">
        <w:trPr>
          <w:cantSplit/>
        </w:trPr>
        <w:tc>
          <w:tcPr>
            <w:tcW w:w="993" w:type="dxa"/>
          </w:tcPr>
          <w:p w14:paraId="51A4EF78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F83B58C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3AD8855D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8121E5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1D0D87DC" w14:textId="77777777" w:rsidTr="00B75481">
        <w:trPr>
          <w:cantSplit/>
        </w:trPr>
        <w:tc>
          <w:tcPr>
            <w:tcW w:w="993" w:type="dxa"/>
          </w:tcPr>
          <w:p w14:paraId="28E8B3E5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024A2466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7163061D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EE750E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5CEAB00C" w14:textId="77777777" w:rsidTr="00B75481">
        <w:trPr>
          <w:cantSplit/>
        </w:trPr>
        <w:tc>
          <w:tcPr>
            <w:tcW w:w="993" w:type="dxa"/>
          </w:tcPr>
          <w:p w14:paraId="2B21BA72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7FA71BE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DEA670E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80668A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3BEC9BF7" w14:textId="77777777" w:rsidTr="00B75481">
        <w:trPr>
          <w:cantSplit/>
        </w:trPr>
        <w:tc>
          <w:tcPr>
            <w:tcW w:w="993" w:type="dxa"/>
          </w:tcPr>
          <w:p w14:paraId="32709620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243C1455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2FE4B807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74B264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63A9A99F" w14:textId="77777777" w:rsidTr="00B75481">
        <w:trPr>
          <w:cantSplit/>
        </w:trPr>
        <w:tc>
          <w:tcPr>
            <w:tcW w:w="993" w:type="dxa"/>
          </w:tcPr>
          <w:p w14:paraId="7F283376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44B22D0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1183639A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90BCD8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78B674EA" w14:textId="77777777" w:rsidTr="00B75481">
        <w:trPr>
          <w:cantSplit/>
        </w:trPr>
        <w:tc>
          <w:tcPr>
            <w:tcW w:w="993" w:type="dxa"/>
          </w:tcPr>
          <w:p w14:paraId="7EDD1C0A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03899F53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1B1F803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846228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13687DC7" w14:textId="77777777" w:rsidTr="00B75481">
        <w:trPr>
          <w:cantSplit/>
        </w:trPr>
        <w:tc>
          <w:tcPr>
            <w:tcW w:w="993" w:type="dxa"/>
          </w:tcPr>
          <w:p w14:paraId="0AB033CA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24BF8CC0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3875659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0881CD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144512E2" w14:textId="77777777" w:rsidTr="00B75481">
        <w:trPr>
          <w:cantSplit/>
        </w:trPr>
        <w:tc>
          <w:tcPr>
            <w:tcW w:w="993" w:type="dxa"/>
          </w:tcPr>
          <w:p w14:paraId="2AADE8C7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CC7D795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9A65F4C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A2BD4E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446CBCFD" w14:textId="77777777" w:rsidTr="00B75481">
        <w:trPr>
          <w:cantSplit/>
        </w:trPr>
        <w:tc>
          <w:tcPr>
            <w:tcW w:w="993" w:type="dxa"/>
          </w:tcPr>
          <w:p w14:paraId="38F22EC2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DF8AD55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81E5C17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BF9967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6ADE25A5" w14:textId="77777777" w:rsidTr="00B75481">
        <w:trPr>
          <w:cantSplit/>
        </w:trPr>
        <w:tc>
          <w:tcPr>
            <w:tcW w:w="993" w:type="dxa"/>
          </w:tcPr>
          <w:p w14:paraId="1A9B1512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A84213D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9FC08DC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ECC8BF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6FB10B61" w14:textId="77777777" w:rsidTr="00B75481">
        <w:trPr>
          <w:cantSplit/>
        </w:trPr>
        <w:tc>
          <w:tcPr>
            <w:tcW w:w="993" w:type="dxa"/>
          </w:tcPr>
          <w:p w14:paraId="6757181C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1344DD0A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3E08D91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A3D1B5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4E7E1CE1" w14:textId="77777777" w:rsidTr="00B75481">
        <w:trPr>
          <w:cantSplit/>
        </w:trPr>
        <w:tc>
          <w:tcPr>
            <w:tcW w:w="993" w:type="dxa"/>
          </w:tcPr>
          <w:p w14:paraId="760E8763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266CEA9C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3B713013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4E14BC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357896DA" w14:textId="77777777" w:rsidTr="00B75481">
        <w:trPr>
          <w:cantSplit/>
        </w:trPr>
        <w:tc>
          <w:tcPr>
            <w:tcW w:w="993" w:type="dxa"/>
          </w:tcPr>
          <w:p w14:paraId="5726C080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04B3D1C9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183B2FD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763268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B75481" w:rsidRPr="00B75481" w14:paraId="7C3490E8" w14:textId="77777777" w:rsidTr="00B75481">
        <w:trPr>
          <w:cantSplit/>
        </w:trPr>
        <w:tc>
          <w:tcPr>
            <w:tcW w:w="993" w:type="dxa"/>
          </w:tcPr>
          <w:p w14:paraId="6E3FEAB8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251C7BF2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0CBCA5B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1EDDED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14:paraId="07A7FCE3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29D3375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CBE2AC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Observações: 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ab/>
        <w:t>Preencha, em letra legível, os campos destinados ao candidato. Se necessário, faça cópia desta folha para completar sua relação.</w:t>
      </w:r>
    </w:p>
    <w:p w14:paraId="6FC3D226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4661EAC6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Declaro, para os devidos fins que possuo como requisito de habilitação para o cargo de inscrição.</w:t>
      </w:r>
    </w:p>
    <w:p w14:paraId="35788838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            </w:t>
      </w:r>
    </w:p>
    <w:p w14:paraId="6C0EA176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85512E6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Iguatemi, ____ de ____________ </w:t>
      </w:r>
      <w:proofErr w:type="spell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de</w:t>
      </w:r>
      <w:proofErr w:type="spell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2025.</w:t>
      </w:r>
    </w:p>
    <w:p w14:paraId="42C2ABB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143559D" w14:textId="1095AB47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8D871B2" w14:textId="028EAEA2" w:rsidR="00A27201" w:rsidRDefault="00A2720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166D800" w14:textId="31792602" w:rsidR="00A27201" w:rsidRDefault="00A2720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FB3E270" w14:textId="77777777" w:rsidR="00A27201" w:rsidRPr="00B75481" w:rsidRDefault="00A2720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F384DB6" w14:textId="77777777" w:rsidR="00B75481" w:rsidRPr="00B75481" w:rsidRDefault="00B75481" w:rsidP="00A27201">
      <w:pPr>
        <w:jc w:val="center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_______________________</w:t>
      </w:r>
    </w:p>
    <w:p w14:paraId="3E0A2B9D" w14:textId="77777777" w:rsidR="00B75481" w:rsidRPr="00B75481" w:rsidRDefault="00B75481" w:rsidP="00A27201">
      <w:pPr>
        <w:jc w:val="center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lastRenderedPageBreak/>
        <w:t>Assinatura do candidato</w:t>
      </w:r>
    </w:p>
    <w:p w14:paraId="2738007A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A770504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0296F0A" w14:textId="77777777" w:rsidR="00A27201" w:rsidRPr="00B75481" w:rsidRDefault="00A2720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E060F86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98E6EA1" w14:textId="4558B66F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  <w:r w:rsidRPr="00A27201">
        <w:rPr>
          <w:rFonts w:ascii="Arial" w:eastAsia="Calibri" w:hAnsi="Arial" w:cs="Arial"/>
          <w:sz w:val="24"/>
        </w:rPr>
        <w:t>EDITAL Nº 00</w:t>
      </w:r>
      <w:r w:rsidR="00A27201" w:rsidRPr="00A27201">
        <w:rPr>
          <w:rFonts w:ascii="Arial" w:eastAsia="Calibri" w:hAnsi="Arial" w:cs="Arial"/>
          <w:sz w:val="24"/>
        </w:rPr>
        <w:t>1</w:t>
      </w:r>
      <w:r w:rsidRPr="00A27201">
        <w:rPr>
          <w:rFonts w:ascii="Arial" w:eastAsia="Calibri" w:hAnsi="Arial" w:cs="Arial"/>
          <w:sz w:val="24"/>
        </w:rPr>
        <w:t>/202</w:t>
      </w:r>
      <w:r w:rsidR="00A27201" w:rsidRPr="00A27201">
        <w:rPr>
          <w:rFonts w:ascii="Arial" w:eastAsia="Calibri" w:hAnsi="Arial" w:cs="Arial"/>
          <w:sz w:val="24"/>
        </w:rPr>
        <w:t>5</w:t>
      </w:r>
      <w:r w:rsidR="00C37C0B">
        <w:rPr>
          <w:rFonts w:ascii="Arial" w:eastAsia="Calibri" w:hAnsi="Arial" w:cs="Arial"/>
          <w:sz w:val="24"/>
        </w:rPr>
        <w:t>/SMS</w:t>
      </w:r>
    </w:p>
    <w:p w14:paraId="4837065B" w14:textId="77777777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</w:p>
    <w:p w14:paraId="01FBB22B" w14:textId="6B441175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  <w:r w:rsidRPr="00A27201">
        <w:rPr>
          <w:rFonts w:ascii="Arial" w:eastAsia="Calibri" w:hAnsi="Arial" w:cs="Arial"/>
          <w:sz w:val="24"/>
        </w:rPr>
        <w:t>PROCESSO SELETIVO SIMPLIFICADO Nº 001/202</w:t>
      </w:r>
      <w:r w:rsidR="00A27201" w:rsidRPr="00A27201">
        <w:rPr>
          <w:rFonts w:ascii="Arial" w:eastAsia="Calibri" w:hAnsi="Arial" w:cs="Arial"/>
          <w:sz w:val="24"/>
        </w:rPr>
        <w:t>5</w:t>
      </w:r>
      <w:r w:rsidRPr="00A27201">
        <w:rPr>
          <w:rFonts w:ascii="Arial" w:eastAsia="Calibri" w:hAnsi="Arial" w:cs="Arial"/>
          <w:sz w:val="24"/>
        </w:rPr>
        <w:t>/SMS</w:t>
      </w:r>
    </w:p>
    <w:p w14:paraId="2FEEDEAF" w14:textId="77777777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</w:p>
    <w:p w14:paraId="79E1A8DA" w14:textId="77777777" w:rsidR="00B75481" w:rsidRPr="00A27201" w:rsidRDefault="00B75481" w:rsidP="00A27201">
      <w:pPr>
        <w:jc w:val="center"/>
        <w:rPr>
          <w:rFonts w:ascii="Arial" w:hAnsi="Arial" w:cs="Arial"/>
          <w:sz w:val="24"/>
        </w:rPr>
      </w:pPr>
      <w:r w:rsidRPr="00A27201">
        <w:rPr>
          <w:rFonts w:ascii="Arial" w:hAnsi="Arial" w:cs="Arial"/>
          <w:sz w:val="24"/>
        </w:rPr>
        <w:t>ANEXO V - DOCUMENTAÇÃO PARA INSCRIÇÃO</w:t>
      </w:r>
    </w:p>
    <w:p w14:paraId="6117BCC3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6B1718F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05E6A4B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1.  Ficha de inscrição devidamente preenchida (Anexo II);</w:t>
      </w:r>
    </w:p>
    <w:p w14:paraId="012095F1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2.  Carteira de identidade (cópia e original para autenticação);</w:t>
      </w:r>
    </w:p>
    <w:p w14:paraId="5A24F818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3.  Cadastro de pessoa física CPF (Cópia e original para autenticação);</w:t>
      </w:r>
    </w:p>
    <w:p w14:paraId="574E9DBD" w14:textId="10F22A61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4.  Título com o comprovante da </w:t>
      </w:r>
      <w:r w:rsidR="00C37C0B">
        <w:rPr>
          <w:rFonts w:ascii="Arial" w:hAnsi="Arial" w:cs="Arial"/>
          <w:b w:val="0"/>
          <w:bCs w:val="0"/>
          <w:sz w:val="22"/>
          <w:szCs w:val="22"/>
          <w:u w:val="none"/>
        </w:rPr>
        <w:t>ú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ltima votação ou quitação;  </w:t>
      </w:r>
    </w:p>
    <w:p w14:paraId="7E064BF9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5.  Certificado de reservista, para candidatos do sexo masculino;</w:t>
      </w:r>
    </w:p>
    <w:p w14:paraId="529D9A60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6.  Comprovante de residência atual;</w:t>
      </w:r>
    </w:p>
    <w:p w14:paraId="033825BA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7.  Comprovante de escolaridade (diploma ou histórico escolar);</w:t>
      </w:r>
    </w:p>
    <w:p w14:paraId="1C0C03A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8. Comprovante/Certificado de Conclusão do Curso de Nível Superior do cargo a que concorre;</w:t>
      </w:r>
    </w:p>
    <w:p w14:paraId="13F5B2AF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9.  Prova de Atestado Civil (Certidão de Nascimento ou Casamento);</w:t>
      </w:r>
    </w:p>
    <w:p w14:paraId="53D49BD8" w14:textId="35507C2B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10.  Carteira de Trabalho e Previdência Social;</w:t>
      </w:r>
    </w:p>
    <w:p w14:paraId="1E6B971F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11. PIS ou PASEP com data de expedição (Caso não possua o cartão, fazer pesquisa junto </w:t>
      </w:r>
      <w:proofErr w:type="spell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a</w:t>
      </w:r>
      <w:proofErr w:type="spell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Caixa Econômica Federal para verificar a inscrição);</w:t>
      </w:r>
    </w:p>
    <w:p w14:paraId="20913816" w14:textId="0E19BE6D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12. Carteira de Motorista (</w:t>
      </w:r>
      <w:r w:rsidR="00EB62C7">
        <w:rPr>
          <w:rFonts w:ascii="Arial" w:hAnsi="Arial" w:cs="Arial"/>
          <w:b w:val="0"/>
          <w:bCs w:val="0"/>
          <w:sz w:val="22"/>
          <w:szCs w:val="22"/>
          <w:u w:val="none"/>
        </w:rPr>
        <w:t>caso possua e/ou para cargo obrigatório</w:t>
      </w: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); </w:t>
      </w:r>
    </w:p>
    <w:p w14:paraId="7E2163D4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13. CPF e RG do Conjugue;</w:t>
      </w:r>
    </w:p>
    <w:p w14:paraId="61FFB2E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14. Diploma de Especialização;</w:t>
      </w:r>
    </w:p>
    <w:p w14:paraId="29801221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15. Cópia de certificados de cursos, participação em seminários, palestras e congressos específicos na área, com a carga horária igual ou maior a 20 horas; </w:t>
      </w:r>
    </w:p>
    <w:p w14:paraId="31444246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16. Currículo (Anexo III);</w:t>
      </w:r>
    </w:p>
    <w:p w14:paraId="22AF3972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17. Formulário de Relação de Títulos (Anexo IV);</w:t>
      </w:r>
    </w:p>
    <w:p w14:paraId="373B7ED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18. Comprovação de deficiência, para candidatos a essas vagas.</w:t>
      </w:r>
    </w:p>
    <w:p w14:paraId="007EC3D3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A2B1979" w14:textId="2D5EB329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50BF6E6" w14:textId="570BA893" w:rsidR="00A27201" w:rsidRDefault="00A2720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3C2AA83" w14:textId="17C41547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  <w:r w:rsidRPr="00A27201">
        <w:rPr>
          <w:rFonts w:ascii="Arial" w:eastAsia="Calibri" w:hAnsi="Arial" w:cs="Arial"/>
          <w:sz w:val="24"/>
        </w:rPr>
        <w:t>EDITAL Nº 001/202</w:t>
      </w:r>
      <w:r w:rsidR="00A27201">
        <w:rPr>
          <w:rFonts w:ascii="Arial" w:eastAsia="Calibri" w:hAnsi="Arial" w:cs="Arial"/>
          <w:sz w:val="24"/>
        </w:rPr>
        <w:t>5</w:t>
      </w:r>
      <w:r w:rsidR="00C37C0B">
        <w:rPr>
          <w:rFonts w:ascii="Arial" w:eastAsia="Calibri" w:hAnsi="Arial" w:cs="Arial"/>
          <w:sz w:val="24"/>
        </w:rPr>
        <w:t>/SMS</w:t>
      </w:r>
    </w:p>
    <w:p w14:paraId="7E141EC8" w14:textId="77777777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</w:p>
    <w:p w14:paraId="64EDCB86" w14:textId="4765C0EB" w:rsidR="00B75481" w:rsidRPr="00A27201" w:rsidRDefault="00B75481" w:rsidP="00A27201">
      <w:pPr>
        <w:jc w:val="center"/>
        <w:rPr>
          <w:rFonts w:ascii="Arial" w:eastAsia="Calibri" w:hAnsi="Arial" w:cs="Arial"/>
          <w:sz w:val="24"/>
        </w:rPr>
      </w:pPr>
      <w:r w:rsidRPr="00A27201">
        <w:rPr>
          <w:rFonts w:ascii="Arial" w:eastAsia="Calibri" w:hAnsi="Arial" w:cs="Arial"/>
          <w:sz w:val="24"/>
        </w:rPr>
        <w:t>PROCESSO SELETIVO SIMPLIFICADO Nº 001/202</w:t>
      </w:r>
      <w:r w:rsidR="00A27201">
        <w:rPr>
          <w:rFonts w:ascii="Arial" w:eastAsia="Calibri" w:hAnsi="Arial" w:cs="Arial"/>
          <w:sz w:val="24"/>
        </w:rPr>
        <w:t>5</w:t>
      </w:r>
      <w:r w:rsidRPr="00A27201">
        <w:rPr>
          <w:rFonts w:ascii="Arial" w:eastAsia="Calibri" w:hAnsi="Arial" w:cs="Arial"/>
          <w:sz w:val="24"/>
        </w:rPr>
        <w:t>/SMS</w:t>
      </w:r>
    </w:p>
    <w:p w14:paraId="11A5D10A" w14:textId="77777777" w:rsidR="00B75481" w:rsidRPr="00A27201" w:rsidRDefault="00B75481" w:rsidP="00A27201">
      <w:pPr>
        <w:jc w:val="center"/>
        <w:rPr>
          <w:rFonts w:ascii="Arial" w:hAnsi="Arial" w:cs="Arial"/>
          <w:sz w:val="24"/>
        </w:rPr>
      </w:pPr>
    </w:p>
    <w:p w14:paraId="21511BB1" w14:textId="18C2A887" w:rsidR="00B75481" w:rsidRPr="00A27201" w:rsidRDefault="00B75481" w:rsidP="00A27201">
      <w:pPr>
        <w:jc w:val="center"/>
        <w:rPr>
          <w:rFonts w:ascii="Arial" w:hAnsi="Arial" w:cs="Arial"/>
          <w:sz w:val="24"/>
        </w:rPr>
      </w:pPr>
      <w:r w:rsidRPr="00A27201">
        <w:rPr>
          <w:rFonts w:ascii="Arial" w:hAnsi="Arial" w:cs="Arial"/>
          <w:sz w:val="24"/>
        </w:rPr>
        <w:t>ANEXO VI - CRITÉRIOS DE MENSURAÇÃO PARA A ETAPA DE ENTREVISTA</w:t>
      </w:r>
    </w:p>
    <w:p w14:paraId="6A92B1FA" w14:textId="77777777" w:rsidR="00A27201" w:rsidRPr="00B75481" w:rsidRDefault="00A2720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FA00B79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“Competência é a combinação de habilidades, conhecimentos, comportamentos de trabalho e atributos pessoais observáveis e mensuráveis que induzem à melhoria do desempenho do empregado e ao sucesso da organização” (American </w:t>
      </w:r>
      <w:proofErr w:type="spell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Compensation</w:t>
      </w:r>
      <w:proofErr w:type="spell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Association</w:t>
      </w:r>
      <w:proofErr w:type="spellEnd"/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). </w:t>
      </w:r>
    </w:p>
    <w:p w14:paraId="79E5074E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256402F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Partindo deste pressuposto, a etapa de entrevista TEM foco em competências, de forma semiestruturada, composta por perguntas situacionais e com ênfase na investigação de experiências vividas pelo candidato. A Etapa de Entrevista Individual é realizada POR profissionais.</w:t>
      </w:r>
    </w:p>
    <w:p w14:paraId="21E926DD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884B352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Diante disso, consideramos as COMPETÊNCIAS ESSENCIAIS: </w:t>
      </w:r>
    </w:p>
    <w:p w14:paraId="65E00BC1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lastRenderedPageBreak/>
        <w:t xml:space="preserve">1. COOPERAÇÃO Capacidade de agir de forma cooperativa, trocando conhecimentos e realizando atividades compartilhadas, tendo em mente que, para atingir os objetivos da instituição, o trabalho cooperativo multiplica resultados. </w:t>
      </w:r>
    </w:p>
    <w:p w14:paraId="5F2FE971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2. RELACIONAMENTO Capacidade para atrair e cultivar relacionamentos e parcerias através da empatia e cordialidade. </w:t>
      </w:r>
    </w:p>
    <w:p w14:paraId="4C1B7755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3. FLEXIBILIDADE Capacidade de aceitar e adaptar-se com rapidez a novas situações, encarando as mudanças sem atitudes pré-concebidas e rígidas, contribuindo como agente de mudança.</w:t>
      </w:r>
    </w:p>
    <w:p w14:paraId="54BDC534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4. EXCELÊNCIA NA PRESTAÇÃO DE SERVIÇOS Capacidade para perceber as necessidades dos colegas de trabalho e/ou da população e oferecer serviços de excelência para a melhoria da qualidade de vida. </w:t>
      </w:r>
    </w:p>
    <w:p w14:paraId="0F43471E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5. TRABALHO EM EQUIPE: Capacidade para tomar decisões, iniciar ações e estimular a colaboração diante de situações imprevistas a partir de seu comprometimento com os resultados. </w:t>
      </w:r>
    </w:p>
    <w:p w14:paraId="230BFA9B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6. DOMÍNIO DE PROCESSOS: Capacidade para estabelecer prioridades em suas atividades, considerando procedimentos e normas, tempo, recursos e resultados esperados. </w:t>
      </w:r>
    </w:p>
    <w:p w14:paraId="1D99C256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7. SOLUÇÃO DE PROBLEMAS: Capacidade para identificar e agir proativamente sobre problemas, de forma ágil e focada na solução. </w:t>
      </w:r>
    </w:p>
    <w:p w14:paraId="2EC10F4C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8. ABERTURA PARA O DESENVOLVIMENTO: Capacidade para receber e responder positivamente às orientações, mudando comportamentos quando necessário e comprometendo-se com seu próprio desenvolvimento. </w:t>
      </w:r>
    </w:p>
    <w:p w14:paraId="3F7496F9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9. ORGANIZAÇÃO DO TRABALHO: Capacidade para organizar e executar suas atividades seguindo normas e procedimentos estabelecidos. </w:t>
      </w:r>
    </w:p>
    <w:p w14:paraId="76D0A96B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E005B57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INDICADORES PARA MENSURAÇÃO DA ENTREVISTA POR COMPETÊNCIA </w:t>
      </w:r>
    </w:p>
    <w:p w14:paraId="2EBD00FB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1,0 a 4,0 – Não atende </w:t>
      </w:r>
    </w:p>
    <w:p w14:paraId="23DB7800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4,0 a 6,0 – Atende parcialmente </w:t>
      </w:r>
    </w:p>
    <w:p w14:paraId="3597512C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7,0 a 8,0 – Atende plenamente </w:t>
      </w:r>
    </w:p>
    <w:p w14:paraId="0911CF2B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>9,0 a 10 – Supera expectativas</w:t>
      </w:r>
    </w:p>
    <w:p w14:paraId="0B45515B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D4ED464" w14:textId="4A7A7A60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7B59E99" w14:textId="6D9238BC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D976661" w14:textId="543F683C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F8EAD33" w14:textId="3F974A7B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F46D839" w14:textId="7BE1CD42" w:rsid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436F358" w14:textId="77777777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B2249EA" w14:textId="030DA86E" w:rsidR="00B75481" w:rsidRPr="00DD3513" w:rsidRDefault="00B75481" w:rsidP="00B75481">
      <w:pPr>
        <w:jc w:val="center"/>
        <w:rPr>
          <w:rFonts w:ascii="Arial" w:eastAsia="Calibri" w:hAnsi="Arial" w:cs="Arial"/>
          <w:sz w:val="24"/>
        </w:rPr>
      </w:pPr>
      <w:r w:rsidRPr="00DD3513">
        <w:rPr>
          <w:rFonts w:ascii="Arial" w:eastAsia="Calibri" w:hAnsi="Arial" w:cs="Arial"/>
          <w:sz w:val="24"/>
        </w:rPr>
        <w:t>EDITAL Nº 001/2025</w:t>
      </w:r>
      <w:r w:rsidR="00C37C0B">
        <w:rPr>
          <w:rFonts w:ascii="Arial" w:eastAsia="Calibri" w:hAnsi="Arial" w:cs="Arial"/>
          <w:sz w:val="24"/>
        </w:rPr>
        <w:t>/SMS</w:t>
      </w:r>
    </w:p>
    <w:p w14:paraId="4D7A72C5" w14:textId="77777777" w:rsidR="00B75481" w:rsidRPr="00DD3513" w:rsidRDefault="00B75481" w:rsidP="00B75481">
      <w:pPr>
        <w:jc w:val="center"/>
        <w:rPr>
          <w:rFonts w:ascii="Arial" w:eastAsia="Calibri" w:hAnsi="Arial" w:cs="Arial"/>
          <w:sz w:val="24"/>
        </w:rPr>
      </w:pPr>
    </w:p>
    <w:p w14:paraId="6D91C475" w14:textId="171B9C49" w:rsidR="00B75481" w:rsidRPr="00DD3513" w:rsidRDefault="00B75481" w:rsidP="00B75481">
      <w:pPr>
        <w:jc w:val="center"/>
        <w:rPr>
          <w:rFonts w:ascii="Arial" w:eastAsia="Calibri" w:hAnsi="Arial" w:cs="Arial"/>
          <w:sz w:val="24"/>
        </w:rPr>
      </w:pPr>
      <w:r w:rsidRPr="00DD3513">
        <w:rPr>
          <w:rFonts w:ascii="Arial" w:eastAsia="Calibri" w:hAnsi="Arial" w:cs="Arial"/>
          <w:sz w:val="24"/>
        </w:rPr>
        <w:t>PROCESSO SELETIVO SIMPLIFICADO Nº 001/2025/SMS</w:t>
      </w:r>
    </w:p>
    <w:p w14:paraId="0C2AB4FE" w14:textId="77777777" w:rsidR="00B75481" w:rsidRPr="00DD3513" w:rsidRDefault="00B75481" w:rsidP="00B75481">
      <w:pPr>
        <w:jc w:val="center"/>
        <w:rPr>
          <w:rFonts w:ascii="Arial" w:eastAsia="Calibri" w:hAnsi="Arial" w:cs="Arial"/>
          <w:sz w:val="24"/>
        </w:rPr>
      </w:pPr>
    </w:p>
    <w:p w14:paraId="5D6E2ABF" w14:textId="77777777" w:rsidR="00B75481" w:rsidRPr="00DD3513" w:rsidRDefault="00B75481" w:rsidP="00B75481">
      <w:pPr>
        <w:jc w:val="center"/>
        <w:rPr>
          <w:rFonts w:ascii="Arial" w:eastAsia="Calibri" w:hAnsi="Arial" w:cs="Arial"/>
          <w:sz w:val="24"/>
        </w:rPr>
      </w:pPr>
      <w:r w:rsidRPr="00DD3513">
        <w:rPr>
          <w:rFonts w:ascii="Arial" w:eastAsia="Calibri" w:hAnsi="Arial" w:cs="Arial"/>
          <w:sz w:val="24"/>
        </w:rPr>
        <w:t>ANEXO VII – QUADRO DE CRITÉRIOS PARA ANÁLISE CURRICULAR</w:t>
      </w:r>
    </w:p>
    <w:p w14:paraId="666ABD3F" w14:textId="77777777" w:rsidR="00B75481" w:rsidRPr="00B75481" w:rsidRDefault="00B75481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27EB0E41" w14:textId="164B3D0A" w:rsidR="00B75481" w:rsidRPr="00B75481" w:rsidRDefault="00B75481" w:rsidP="00B75481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B75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7.1. CARGO: </w:t>
      </w:r>
      <w:r w:rsidR="00DD3513">
        <w:rPr>
          <w:rFonts w:ascii="Arial" w:hAnsi="Arial" w:cs="Arial"/>
          <w:b w:val="0"/>
          <w:bCs w:val="0"/>
          <w:sz w:val="22"/>
          <w:szCs w:val="22"/>
          <w:u w:val="none"/>
        </w:rPr>
        <w:t>Auxiliar de Consultório Dentário, Auxiliar de Serviços Diversos, Atendente em Saúde, Farmacêutico, Bioquímico, Fisioterapeuta, Odontólogo</w:t>
      </w:r>
      <w:r w:rsidR="00F7060B">
        <w:rPr>
          <w:rFonts w:ascii="Arial" w:hAnsi="Arial" w:cs="Arial"/>
          <w:b w:val="0"/>
          <w:bCs w:val="0"/>
          <w:sz w:val="22"/>
          <w:szCs w:val="22"/>
          <w:u w:val="none"/>
        </w:rPr>
        <w:t>, Médico</w:t>
      </w:r>
      <w:r w:rsidR="00DD351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e Motorista III.</w:t>
      </w:r>
    </w:p>
    <w:tbl>
      <w:tblPr>
        <w:tblW w:w="906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894"/>
        <w:gridCol w:w="2205"/>
      </w:tblGrid>
      <w:tr w:rsidR="00B75481" w:rsidRPr="00B75481" w14:paraId="2DE1D00C" w14:textId="77777777" w:rsidTr="00B75481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8A75" w14:textId="1C57E47C" w:rsidR="00B75481" w:rsidRPr="00EB62C7" w:rsidRDefault="00B75481" w:rsidP="00B75481">
            <w:pPr>
              <w:jc w:val="both"/>
              <w:rPr>
                <w:rFonts w:ascii="Arial" w:hAnsi="Arial" w:cs="Arial"/>
                <w:sz w:val="24"/>
                <w:u w:val="none"/>
              </w:rPr>
            </w:pPr>
            <w:r w:rsidRPr="00EB62C7">
              <w:rPr>
                <w:rFonts w:ascii="Arial" w:hAnsi="Arial" w:cs="Arial"/>
                <w:sz w:val="24"/>
                <w:u w:val="none"/>
              </w:rPr>
              <w:t>CRITÉRIOS AVALIADOS</w:t>
            </w:r>
            <w:r w:rsidR="00DD3513" w:rsidRPr="00EB62C7">
              <w:rPr>
                <w:rFonts w:ascii="Arial" w:hAnsi="Arial" w:cs="Arial"/>
                <w:sz w:val="24"/>
                <w:u w:val="none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A936" w14:textId="77777777" w:rsidR="00B75481" w:rsidRPr="00EB62C7" w:rsidRDefault="00B75481" w:rsidP="00B75481">
            <w:pPr>
              <w:jc w:val="both"/>
              <w:rPr>
                <w:rFonts w:ascii="Arial" w:hAnsi="Arial" w:cs="Arial"/>
                <w:sz w:val="24"/>
                <w:u w:val="none"/>
              </w:rPr>
            </w:pPr>
            <w:r w:rsidRPr="00EB62C7">
              <w:rPr>
                <w:rFonts w:ascii="Arial" w:hAnsi="Arial" w:cs="Arial"/>
                <w:sz w:val="24"/>
                <w:u w:val="none"/>
              </w:rPr>
              <w:t xml:space="preserve">PONTUAÇÃO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3616" w14:textId="77777777" w:rsidR="00B75481" w:rsidRPr="00EB62C7" w:rsidRDefault="00B75481" w:rsidP="00B75481">
            <w:pPr>
              <w:jc w:val="both"/>
              <w:rPr>
                <w:rFonts w:ascii="Arial" w:hAnsi="Arial" w:cs="Arial"/>
                <w:sz w:val="24"/>
                <w:u w:val="none"/>
              </w:rPr>
            </w:pPr>
            <w:r w:rsidRPr="00EB62C7">
              <w:rPr>
                <w:rFonts w:ascii="Arial" w:hAnsi="Arial" w:cs="Arial"/>
                <w:sz w:val="24"/>
                <w:u w:val="none"/>
              </w:rPr>
              <w:t>PONTUAÇÃO MÁXIMA</w:t>
            </w:r>
          </w:p>
        </w:tc>
      </w:tr>
      <w:tr w:rsidR="00B75481" w:rsidRPr="00B75481" w14:paraId="056BFC4B" w14:textId="77777777" w:rsidTr="00B75481">
        <w:trPr>
          <w:trHeight w:val="320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1EF8" w14:textId="23DF44B0" w:rsidR="00B75481" w:rsidRPr="00C13EEA" w:rsidRDefault="00B75481" w:rsidP="00B75481">
            <w:pPr>
              <w:jc w:val="both"/>
              <w:rPr>
                <w:rFonts w:ascii="Arial" w:hAnsi="Arial" w:cs="Arial"/>
                <w:sz w:val="24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 Cursos Concluídos a partir de 201</w:t>
            </w:r>
            <w:r w:rsidR="00C13EEA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</w:tr>
      <w:tr w:rsidR="00B75481" w:rsidRPr="00B75481" w14:paraId="6DDB9139" w14:textId="77777777" w:rsidTr="00B75481">
        <w:trPr>
          <w:trHeight w:hRule="exact" w:val="152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87D0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lastRenderedPageBreak/>
              <w:t>Certificação ou Diploma de participação em cursos de capacitação e/ou atualização concluídos na área específica do cargo pretendido ou correlato, com carga horária acima de 20 h/a.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03BE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1146F2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20</w:t>
            </w:r>
          </w:p>
        </w:tc>
      </w:tr>
      <w:tr w:rsidR="00B75481" w:rsidRPr="00B75481" w14:paraId="64782151" w14:textId="77777777" w:rsidTr="00B75481">
        <w:trPr>
          <w:trHeight w:hRule="exact" w:val="156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1EE3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Certificação ou Diploma de participação em cursos de capacitação e/ou atualização concluídos na área específica do cargo pretendido ou correlato, com carga horária igual ou acima de 40 h/a.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A296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DA3035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30</w:t>
            </w:r>
          </w:p>
        </w:tc>
      </w:tr>
      <w:tr w:rsidR="00B75481" w:rsidRPr="00B75481" w14:paraId="5C256054" w14:textId="77777777" w:rsidTr="00B75481">
        <w:trPr>
          <w:trHeight w:val="38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05E0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2. Tempo de Serviço</w:t>
            </w:r>
          </w:p>
        </w:tc>
      </w:tr>
      <w:tr w:rsidR="00B75481" w:rsidRPr="00B75481" w14:paraId="1E7668A9" w14:textId="77777777" w:rsidTr="00B75481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D65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No serviço público e/ou iniciativa privada na área específica do cargo pretendido ou correlato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24AE3A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10 pontos por ano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CC4D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50</w:t>
            </w:r>
          </w:p>
        </w:tc>
      </w:tr>
      <w:tr w:rsidR="00B75481" w:rsidRPr="00B75481" w14:paraId="1FAB6C03" w14:textId="77777777" w:rsidTr="00B75481">
        <w:trPr>
          <w:trHeight w:val="40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99E832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VALOR MÁXIMO DE PONTOS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A6FA" w14:textId="77777777" w:rsidR="00B75481" w:rsidRPr="00B75481" w:rsidRDefault="00B75481" w:rsidP="00B7548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B7548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100</w:t>
            </w:r>
          </w:p>
        </w:tc>
      </w:tr>
    </w:tbl>
    <w:p w14:paraId="0B2647C9" w14:textId="569C9986" w:rsidR="00B75481" w:rsidRPr="00B75481" w:rsidRDefault="00B75481" w:rsidP="00B75481">
      <w:pPr>
        <w:jc w:val="both"/>
        <w:rPr>
          <w:rFonts w:ascii="Arial" w:eastAsia="Calibri" w:hAnsi="Arial" w:cs="Arial"/>
          <w:b w:val="0"/>
          <w:bCs w:val="0"/>
          <w:sz w:val="22"/>
          <w:szCs w:val="22"/>
          <w:u w:val="none"/>
        </w:rPr>
      </w:pPr>
    </w:p>
    <w:p w14:paraId="50BA89AA" w14:textId="16B3808B" w:rsidR="00B75481" w:rsidRDefault="00B75481" w:rsidP="004D6102">
      <w:pPr>
        <w:spacing w:line="360" w:lineRule="auto"/>
        <w:jc w:val="both"/>
        <w:rPr>
          <w:rFonts w:ascii="Arial" w:eastAsia="Calibri" w:hAnsi="Arial" w:cs="Arial"/>
          <w:b w:val="0"/>
          <w:bCs w:val="0"/>
          <w:color w:val="000000"/>
          <w:sz w:val="22"/>
          <w:szCs w:val="22"/>
          <w:u w:val="none"/>
        </w:rPr>
      </w:pPr>
    </w:p>
    <w:p w14:paraId="7681DC8B" w14:textId="1B41E313" w:rsidR="00E275C9" w:rsidRPr="00C37C0B" w:rsidRDefault="00E275C9" w:rsidP="00E275C9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 w:val="0"/>
          <w:bCs w:val="0"/>
          <w:color w:val="000000"/>
          <w:spacing w:val="-2"/>
          <w:sz w:val="24"/>
        </w:rPr>
      </w:pPr>
      <w:r w:rsidRPr="00C37C0B">
        <w:rPr>
          <w:rFonts w:ascii="Arial" w:eastAsia="Calibri" w:hAnsi="Arial" w:cs="Arial"/>
          <w:color w:val="000000"/>
          <w:spacing w:val="-2"/>
          <w:sz w:val="24"/>
        </w:rPr>
        <w:t>EDITAL Nº 001/2025</w:t>
      </w:r>
      <w:r w:rsidR="00C37C0B">
        <w:rPr>
          <w:rFonts w:ascii="Arial" w:eastAsia="Calibri" w:hAnsi="Arial" w:cs="Arial"/>
          <w:color w:val="000000"/>
          <w:spacing w:val="-2"/>
          <w:sz w:val="24"/>
        </w:rPr>
        <w:t>/SMS</w:t>
      </w:r>
    </w:p>
    <w:p w14:paraId="6EF6BB9A" w14:textId="77777777" w:rsidR="00E275C9" w:rsidRPr="00C37C0B" w:rsidRDefault="00E275C9" w:rsidP="00E275C9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 w:val="0"/>
          <w:bCs w:val="0"/>
          <w:color w:val="000000"/>
          <w:spacing w:val="-2"/>
          <w:sz w:val="24"/>
        </w:rPr>
      </w:pPr>
    </w:p>
    <w:p w14:paraId="0A87ED92" w14:textId="3AAC8614" w:rsidR="00E275C9" w:rsidRPr="00C37C0B" w:rsidRDefault="00E275C9" w:rsidP="00E275C9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 w:val="0"/>
          <w:bCs w:val="0"/>
          <w:color w:val="000000"/>
          <w:spacing w:val="-2"/>
          <w:sz w:val="24"/>
        </w:rPr>
      </w:pPr>
      <w:r w:rsidRPr="00C37C0B">
        <w:rPr>
          <w:rFonts w:ascii="Arial" w:eastAsia="Calibri" w:hAnsi="Arial" w:cs="Arial"/>
          <w:color w:val="000000"/>
          <w:spacing w:val="-2"/>
          <w:sz w:val="24"/>
        </w:rPr>
        <w:t>PROCESSO SELETIVO SIMPLIFICADO Nº 001/2025/SMS</w:t>
      </w:r>
    </w:p>
    <w:p w14:paraId="1BB1BFCD" w14:textId="77777777" w:rsidR="00E275C9" w:rsidRPr="00C37C0B" w:rsidRDefault="00E275C9" w:rsidP="00E275C9">
      <w:pPr>
        <w:widowControl w:val="0"/>
        <w:autoSpaceDE w:val="0"/>
        <w:autoSpaceDN w:val="0"/>
        <w:adjustRightInd w:val="0"/>
        <w:spacing w:before="4" w:line="276" w:lineRule="exact"/>
        <w:rPr>
          <w:rFonts w:ascii="Arial" w:eastAsia="Calibri" w:hAnsi="Arial" w:cs="Arial"/>
          <w:b w:val="0"/>
          <w:color w:val="000000"/>
          <w:spacing w:val="-2"/>
          <w:sz w:val="24"/>
        </w:rPr>
      </w:pPr>
    </w:p>
    <w:p w14:paraId="0D17D313" w14:textId="77777777" w:rsidR="00E275C9" w:rsidRPr="00C37C0B" w:rsidRDefault="00E275C9" w:rsidP="00E275C9">
      <w:pPr>
        <w:widowControl w:val="0"/>
        <w:autoSpaceDE w:val="0"/>
        <w:autoSpaceDN w:val="0"/>
        <w:adjustRightInd w:val="0"/>
        <w:spacing w:before="4" w:line="276" w:lineRule="exact"/>
        <w:rPr>
          <w:rFonts w:ascii="Arial" w:eastAsia="Calibri" w:hAnsi="Arial" w:cs="Arial"/>
          <w:b w:val="0"/>
          <w:color w:val="000000"/>
          <w:spacing w:val="-2"/>
          <w:sz w:val="24"/>
          <w:u w:val="none"/>
        </w:rPr>
      </w:pPr>
      <w:r w:rsidRPr="00C37C0B">
        <w:rPr>
          <w:rFonts w:ascii="Arial" w:eastAsia="Calibri" w:hAnsi="Arial" w:cs="Arial"/>
          <w:color w:val="000000"/>
          <w:spacing w:val="-2"/>
          <w:sz w:val="24"/>
          <w:u w:val="none"/>
        </w:rPr>
        <w:t>ANEXO VIII – CRONOGRAMA DO PROCESSO SELETIVO SIMPLIFICADO</w:t>
      </w:r>
    </w:p>
    <w:p w14:paraId="66092AD6" w14:textId="77777777" w:rsidR="00E275C9" w:rsidRPr="00E275C9" w:rsidRDefault="00E275C9" w:rsidP="00E275C9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eastAsia="Calibri" w:hAnsi="Arial" w:cs="Arial"/>
          <w:b w:val="0"/>
          <w:color w:val="000000"/>
          <w:spacing w:val="-2"/>
          <w:sz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4146"/>
      </w:tblGrid>
      <w:tr w:rsidR="00E275C9" w:rsidRPr="00E275C9" w14:paraId="71764D60" w14:textId="77777777" w:rsidTr="00B7548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BD30A8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EVENTO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00597F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DATA PREVISTA</w:t>
            </w:r>
          </w:p>
        </w:tc>
      </w:tr>
      <w:tr w:rsidR="00E275C9" w:rsidRPr="00E275C9" w14:paraId="22D4E7AE" w14:textId="77777777" w:rsidTr="00B7548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5FD2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PERÍODO DE INSCRIÇÃO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68B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</w:p>
          <w:p w14:paraId="4AA22AFB" w14:textId="314CF8FC" w:rsidR="00E275C9" w:rsidRPr="00E275C9" w:rsidRDefault="00743CC1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12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e </w:t>
            </w: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13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 </w:t>
            </w: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MAIO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2025</w:t>
            </w:r>
          </w:p>
          <w:p w14:paraId="4A57BC05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</w:p>
        </w:tc>
      </w:tr>
      <w:tr w:rsidR="00E275C9" w:rsidRPr="00E275C9" w14:paraId="58150002" w14:textId="77777777" w:rsidTr="00B7548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C36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HOMOLOGAÇÃO DA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0D5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</w:p>
          <w:p w14:paraId="5A456D5B" w14:textId="315AA489" w:rsidR="00E275C9" w:rsidRPr="00E275C9" w:rsidRDefault="00743CC1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16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</w:t>
            </w: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MAIO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2025</w:t>
            </w:r>
          </w:p>
          <w:p w14:paraId="34811BD1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</w:p>
        </w:tc>
      </w:tr>
      <w:tr w:rsidR="00E275C9" w:rsidRPr="00E275C9" w14:paraId="38E92F9F" w14:textId="77777777" w:rsidTr="00B75481">
        <w:trPr>
          <w:trHeight w:val="106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9D3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PRAZO PARA INTERPOSIÇÃO DE RECURSOS QUANTO 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191D" w14:textId="70782500" w:rsidR="00E275C9" w:rsidRPr="00E275C9" w:rsidRDefault="00743CC1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color w:val="000000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</w:t>
            </w:r>
            <w:r w:rsidR="00EB62C7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0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 </w:t>
            </w: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MAIO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2025</w:t>
            </w:r>
          </w:p>
        </w:tc>
      </w:tr>
      <w:tr w:rsidR="00E275C9" w:rsidRPr="00E275C9" w14:paraId="711F5032" w14:textId="77777777" w:rsidTr="00B75481">
        <w:trPr>
          <w:trHeight w:val="1059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C88B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z w:val="24"/>
                <w:u w:val="none"/>
              </w:rPr>
              <w:t>DIVULGAÇÃO DE INTERPOSIÇÃO DE POSSÍVEIS RECURSOS QUANTO 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57E8" w14:textId="077A2A5D" w:rsidR="00E275C9" w:rsidRPr="00E275C9" w:rsidRDefault="00743CC1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22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 </w:t>
            </w:r>
            <w:r w:rsidR="00EB62C7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MAIO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2025</w:t>
            </w:r>
          </w:p>
        </w:tc>
      </w:tr>
      <w:tr w:rsidR="00E275C9" w:rsidRPr="00E275C9" w14:paraId="70CCCF65" w14:textId="77777777" w:rsidTr="00B75481">
        <w:trPr>
          <w:trHeight w:val="78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841A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REALIZAÇÃO DA AVALIAÇÃO CURRICULAR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FB1" w14:textId="262EC60D" w:rsidR="00E275C9" w:rsidRPr="00E275C9" w:rsidRDefault="00507AAE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color w:val="000000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23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 </w:t>
            </w:r>
            <w:r w:rsidR="00580454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MAIO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2025</w:t>
            </w:r>
          </w:p>
        </w:tc>
      </w:tr>
      <w:tr w:rsidR="00E275C9" w:rsidRPr="00E275C9" w14:paraId="199F8A88" w14:textId="77777777" w:rsidTr="00B75481">
        <w:trPr>
          <w:trHeight w:val="51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5B6F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aps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aps/>
                <w:color w:val="000000"/>
                <w:spacing w:val="-2"/>
                <w:sz w:val="24"/>
                <w:u w:val="none"/>
              </w:rPr>
              <w:t>Entrevistas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BA5E" w14:textId="59FAAE4D" w:rsidR="00E275C9" w:rsidRPr="00E275C9" w:rsidRDefault="00AC0A3B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</w:t>
            </w:r>
            <w:r w:rsidR="00507AAE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6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 </w:t>
            </w:r>
            <w:r w:rsidR="00580454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MAIO 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2025</w:t>
            </w:r>
          </w:p>
        </w:tc>
      </w:tr>
      <w:tr w:rsidR="00E275C9" w:rsidRPr="00E275C9" w14:paraId="229A2151" w14:textId="77777777" w:rsidTr="00B7548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49D7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DIVULGAÇÃO DA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8D0E" w14:textId="77777777" w:rsidR="00E275C9" w:rsidRPr="00E275C9" w:rsidRDefault="00E275C9" w:rsidP="00B75481">
            <w:pPr>
              <w:spacing w:after="200" w:line="276" w:lineRule="auto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</w:p>
          <w:p w14:paraId="6B5B24A8" w14:textId="3A6D5385" w:rsidR="00E275C9" w:rsidRPr="00E275C9" w:rsidRDefault="00507AAE" w:rsidP="00B7548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28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 </w:t>
            </w:r>
            <w:r w:rsidR="004B5F4E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MAIO 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2025</w:t>
            </w:r>
          </w:p>
        </w:tc>
      </w:tr>
      <w:tr w:rsidR="00E275C9" w:rsidRPr="00E275C9" w14:paraId="0BE4554A" w14:textId="77777777" w:rsidTr="00B75481">
        <w:trPr>
          <w:trHeight w:val="134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E3A4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lastRenderedPageBreak/>
              <w:t>PRAZO PARA INTERPOSIÇÃO DE RECURSOS QUANTO 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BB6F" w14:textId="0C6DCA34" w:rsidR="00E275C9" w:rsidRPr="00E275C9" w:rsidRDefault="00507AAE" w:rsidP="00B7548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30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 </w:t>
            </w:r>
            <w:r w:rsidR="00CC35ED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MAIO 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2025</w:t>
            </w:r>
          </w:p>
        </w:tc>
      </w:tr>
      <w:tr w:rsidR="00E275C9" w:rsidRPr="00E275C9" w14:paraId="0DEEA837" w14:textId="77777777" w:rsidTr="00B75481">
        <w:trPr>
          <w:trHeight w:val="1135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A1B1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z w:val="24"/>
                <w:u w:val="none"/>
              </w:rPr>
              <w:t>DIVULGAÇÃO DE INTERPOSIÇÃO DE POSSÍVEIS RECURSOS QUANTO 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EAC7" w14:textId="3797C275" w:rsidR="00E275C9" w:rsidRPr="00E275C9" w:rsidRDefault="00507AAE" w:rsidP="00B75481">
            <w:pPr>
              <w:spacing w:after="200" w:line="276" w:lineRule="auto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02</w:t>
            </w:r>
            <w:r w:rsidR="00CC35ED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DE </w:t>
            </w:r>
            <w:r w:rsidR="0048678D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JUNHO</w:t>
            </w:r>
            <w:r w:rsidR="00CC35ED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2025</w:t>
            </w:r>
          </w:p>
        </w:tc>
      </w:tr>
      <w:tr w:rsidR="00E275C9" w:rsidRPr="00E275C9" w14:paraId="2D5A723F" w14:textId="77777777" w:rsidTr="00B7548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0A3E" w14:textId="77777777" w:rsidR="00E275C9" w:rsidRPr="00E275C9" w:rsidRDefault="00E275C9" w:rsidP="00B75481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 w:val="0"/>
                <w:color w:val="000000"/>
                <w:spacing w:val="-2"/>
                <w:sz w:val="24"/>
                <w:u w:val="none"/>
              </w:rPr>
            </w:pPr>
            <w:r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HOMOLOGAÇÃO DO PROCESSO SELETIVO SIMPLIFICADO E CONVOCAÇÃO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B236" w14:textId="12BDAFEA" w:rsidR="00E275C9" w:rsidRPr="00E275C9" w:rsidRDefault="00507AAE" w:rsidP="00B7548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u w:val="none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05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DE </w:t>
            </w:r>
            <w:r w:rsidR="0048678D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JUNHO</w:t>
            </w:r>
            <w:r w:rsidR="00CC35ED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 xml:space="preserve"> </w:t>
            </w:r>
            <w:r w:rsidR="00E275C9" w:rsidRPr="00E275C9">
              <w:rPr>
                <w:rFonts w:ascii="Arial" w:eastAsia="Calibri" w:hAnsi="Arial" w:cs="Arial"/>
                <w:color w:val="000000"/>
                <w:spacing w:val="-2"/>
                <w:sz w:val="24"/>
                <w:u w:val="none"/>
              </w:rPr>
              <w:t>2025</w:t>
            </w:r>
          </w:p>
        </w:tc>
      </w:tr>
    </w:tbl>
    <w:p w14:paraId="01DDB04F" w14:textId="77777777" w:rsidR="00E275C9" w:rsidRPr="00813BB9" w:rsidRDefault="00E275C9" w:rsidP="00E275C9"/>
    <w:p w14:paraId="4B6118D5" w14:textId="77777777" w:rsidR="002B3868" w:rsidRPr="002B3868" w:rsidRDefault="002B3868" w:rsidP="002B3868">
      <w:p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sectPr w:rsidR="002B3868" w:rsidRPr="002B3868" w:rsidSect="006D50B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276" w:left="1701" w:header="170" w:footer="476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97E29" w14:textId="77777777" w:rsidR="00FB2A92" w:rsidRDefault="00FB2A92" w:rsidP="00886750">
      <w:r>
        <w:separator/>
      </w:r>
    </w:p>
  </w:endnote>
  <w:endnote w:type="continuationSeparator" w:id="0">
    <w:p w14:paraId="18732360" w14:textId="77777777" w:rsidR="00FB2A92" w:rsidRDefault="00FB2A92" w:rsidP="0088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arly 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B3A0" w14:textId="4E9DE752" w:rsidR="004A500E" w:rsidRDefault="004A500E">
    <w:pPr>
      <w:pStyle w:val="Rodap"/>
    </w:pPr>
    <w:r>
      <w:rPr>
        <w:noProof/>
      </w:rPr>
      <w:drawing>
        <wp:inline distT="0" distB="0" distL="0" distR="0" wp14:anchorId="72B7BC79" wp14:editId="25C658C7">
          <wp:extent cx="5334746" cy="352424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34746" cy="352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02330" w14:textId="77777777" w:rsidR="00FB2A92" w:rsidRDefault="00FB2A92" w:rsidP="00886750">
      <w:r>
        <w:separator/>
      </w:r>
    </w:p>
  </w:footnote>
  <w:footnote w:type="continuationSeparator" w:id="0">
    <w:p w14:paraId="4FB55A33" w14:textId="77777777" w:rsidR="00FB2A92" w:rsidRDefault="00FB2A92" w:rsidP="0088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DBD0" w14:textId="59564D89" w:rsidR="004A500E" w:rsidRDefault="00FB2A92">
    <w:pPr>
      <w:pStyle w:val="Cabealho"/>
    </w:pPr>
    <w:r>
      <w:rPr>
        <w:noProof/>
      </w:rPr>
      <w:pict w14:anchorId="5EE95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6" o:spid="_x0000_s2062" type="#_x0000_t75" style="position:absolute;margin-left:0;margin-top:0;width:424.9pt;height:312.1pt;z-index:-251657216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D865" w14:textId="39A79FF3" w:rsidR="004A500E" w:rsidRDefault="00FB2A92">
    <w:pPr>
      <w:pStyle w:val="Cabealho"/>
    </w:pPr>
    <w:r>
      <w:rPr>
        <w:noProof/>
      </w:rPr>
      <w:pict w14:anchorId="6EAFE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7" o:spid="_x0000_s2063" type="#_x0000_t75" style="position:absolute;margin-left:0;margin-top:0;width:424.9pt;height:312.1pt;z-index:-251656192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  <w:r w:rsidR="004A500E">
      <w:rPr>
        <w:noProof/>
      </w:rPr>
      <w:drawing>
        <wp:inline distT="0" distB="0" distL="0" distR="0" wp14:anchorId="37A95471" wp14:editId="26559405">
          <wp:extent cx="5314691" cy="838199"/>
          <wp:effectExtent l="0" t="0" r="635" b="63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14691" cy="8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5262" w14:textId="37994C2C" w:rsidR="004A500E" w:rsidRDefault="00FB2A92">
    <w:pPr>
      <w:pStyle w:val="Cabealho"/>
    </w:pPr>
    <w:r>
      <w:rPr>
        <w:noProof/>
      </w:rPr>
      <w:pict w14:anchorId="0F0BF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5" o:spid="_x0000_s2061" type="#_x0000_t75" style="position:absolute;margin-left:0;margin-top:0;width:424.9pt;height:312.1pt;z-index:-251658240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5646"/>
    <w:multiLevelType w:val="hybridMultilevel"/>
    <w:tmpl w:val="699863B4"/>
    <w:lvl w:ilvl="0" w:tplc="5A723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339B9"/>
    <w:multiLevelType w:val="hybridMultilevel"/>
    <w:tmpl w:val="A30C97E6"/>
    <w:lvl w:ilvl="0" w:tplc="7D349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3EB"/>
    <w:multiLevelType w:val="hybridMultilevel"/>
    <w:tmpl w:val="1A5C8FE0"/>
    <w:lvl w:ilvl="0" w:tplc="9D007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12D6A"/>
    <w:multiLevelType w:val="multilevel"/>
    <w:tmpl w:val="B9AA5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50"/>
    <w:rsid w:val="000049FE"/>
    <w:rsid w:val="0001388D"/>
    <w:rsid w:val="0001638D"/>
    <w:rsid w:val="000474FB"/>
    <w:rsid w:val="0005414A"/>
    <w:rsid w:val="000B2C52"/>
    <w:rsid w:val="000D332E"/>
    <w:rsid w:val="000F454F"/>
    <w:rsid w:val="00105CE2"/>
    <w:rsid w:val="00113D14"/>
    <w:rsid w:val="00120DDB"/>
    <w:rsid w:val="00137351"/>
    <w:rsid w:val="00147A59"/>
    <w:rsid w:val="00153803"/>
    <w:rsid w:val="00183DF5"/>
    <w:rsid w:val="001A7443"/>
    <w:rsid w:val="001C23F9"/>
    <w:rsid w:val="001D7684"/>
    <w:rsid w:val="001F735A"/>
    <w:rsid w:val="002077D9"/>
    <w:rsid w:val="0021155D"/>
    <w:rsid w:val="00214C69"/>
    <w:rsid w:val="00225330"/>
    <w:rsid w:val="00256395"/>
    <w:rsid w:val="00272AB9"/>
    <w:rsid w:val="00284EA0"/>
    <w:rsid w:val="002964D9"/>
    <w:rsid w:val="002B3868"/>
    <w:rsid w:val="002C7E34"/>
    <w:rsid w:val="002D4082"/>
    <w:rsid w:val="002E32CE"/>
    <w:rsid w:val="002F6355"/>
    <w:rsid w:val="0030458F"/>
    <w:rsid w:val="0033298B"/>
    <w:rsid w:val="00345F62"/>
    <w:rsid w:val="00362FB3"/>
    <w:rsid w:val="0038256B"/>
    <w:rsid w:val="0038711C"/>
    <w:rsid w:val="003A7B60"/>
    <w:rsid w:val="00421615"/>
    <w:rsid w:val="0045388B"/>
    <w:rsid w:val="00457A65"/>
    <w:rsid w:val="00467248"/>
    <w:rsid w:val="00483D20"/>
    <w:rsid w:val="0048678D"/>
    <w:rsid w:val="004A4FB9"/>
    <w:rsid w:val="004A500E"/>
    <w:rsid w:val="004B5F4E"/>
    <w:rsid w:val="004C2098"/>
    <w:rsid w:val="004D3E82"/>
    <w:rsid w:val="004D6102"/>
    <w:rsid w:val="004E24C2"/>
    <w:rsid w:val="00507AAE"/>
    <w:rsid w:val="00526E80"/>
    <w:rsid w:val="0053084C"/>
    <w:rsid w:val="00541FB7"/>
    <w:rsid w:val="00542F5D"/>
    <w:rsid w:val="00554587"/>
    <w:rsid w:val="005736B1"/>
    <w:rsid w:val="00580454"/>
    <w:rsid w:val="005A4176"/>
    <w:rsid w:val="005B1A1A"/>
    <w:rsid w:val="005D7EE7"/>
    <w:rsid w:val="0061079F"/>
    <w:rsid w:val="00614F0F"/>
    <w:rsid w:val="00647C27"/>
    <w:rsid w:val="00650BEB"/>
    <w:rsid w:val="0068068D"/>
    <w:rsid w:val="006D50BC"/>
    <w:rsid w:val="006D53AA"/>
    <w:rsid w:val="006E7CCC"/>
    <w:rsid w:val="007219E6"/>
    <w:rsid w:val="00722E8A"/>
    <w:rsid w:val="007247EB"/>
    <w:rsid w:val="00725729"/>
    <w:rsid w:val="00737AE3"/>
    <w:rsid w:val="00742061"/>
    <w:rsid w:val="00743CC1"/>
    <w:rsid w:val="007856AA"/>
    <w:rsid w:val="007C201E"/>
    <w:rsid w:val="008011A1"/>
    <w:rsid w:val="008045FB"/>
    <w:rsid w:val="008070E3"/>
    <w:rsid w:val="0083721C"/>
    <w:rsid w:val="00850BAA"/>
    <w:rsid w:val="00871355"/>
    <w:rsid w:val="00886750"/>
    <w:rsid w:val="0089102B"/>
    <w:rsid w:val="008C5675"/>
    <w:rsid w:val="008C7CD7"/>
    <w:rsid w:val="008F1662"/>
    <w:rsid w:val="00907ECF"/>
    <w:rsid w:val="00932F64"/>
    <w:rsid w:val="009547B0"/>
    <w:rsid w:val="00960322"/>
    <w:rsid w:val="00966808"/>
    <w:rsid w:val="009669FA"/>
    <w:rsid w:val="009747E1"/>
    <w:rsid w:val="00986AE5"/>
    <w:rsid w:val="009B4354"/>
    <w:rsid w:val="009B4B27"/>
    <w:rsid w:val="009C19D0"/>
    <w:rsid w:val="009D43E3"/>
    <w:rsid w:val="009E5E28"/>
    <w:rsid w:val="00A1442C"/>
    <w:rsid w:val="00A27201"/>
    <w:rsid w:val="00A44ED9"/>
    <w:rsid w:val="00A5216E"/>
    <w:rsid w:val="00A775CD"/>
    <w:rsid w:val="00A81191"/>
    <w:rsid w:val="00A85473"/>
    <w:rsid w:val="00AC0A3B"/>
    <w:rsid w:val="00AE38B1"/>
    <w:rsid w:val="00AF4805"/>
    <w:rsid w:val="00B16030"/>
    <w:rsid w:val="00B62CB1"/>
    <w:rsid w:val="00B717D0"/>
    <w:rsid w:val="00B75481"/>
    <w:rsid w:val="00B8606B"/>
    <w:rsid w:val="00BB12D1"/>
    <w:rsid w:val="00C000F5"/>
    <w:rsid w:val="00C13EEA"/>
    <w:rsid w:val="00C2193B"/>
    <w:rsid w:val="00C37C0B"/>
    <w:rsid w:val="00C46C5F"/>
    <w:rsid w:val="00C5144F"/>
    <w:rsid w:val="00C558C2"/>
    <w:rsid w:val="00C61A34"/>
    <w:rsid w:val="00C8160C"/>
    <w:rsid w:val="00C83B39"/>
    <w:rsid w:val="00CA003B"/>
    <w:rsid w:val="00CB7350"/>
    <w:rsid w:val="00CC35ED"/>
    <w:rsid w:val="00CC4813"/>
    <w:rsid w:val="00CD6511"/>
    <w:rsid w:val="00D3057D"/>
    <w:rsid w:val="00D33230"/>
    <w:rsid w:val="00D53A18"/>
    <w:rsid w:val="00D72AA4"/>
    <w:rsid w:val="00DA56FD"/>
    <w:rsid w:val="00DB1235"/>
    <w:rsid w:val="00DD3513"/>
    <w:rsid w:val="00DD4D01"/>
    <w:rsid w:val="00E07D36"/>
    <w:rsid w:val="00E21C7E"/>
    <w:rsid w:val="00E275C9"/>
    <w:rsid w:val="00E37389"/>
    <w:rsid w:val="00E37D7C"/>
    <w:rsid w:val="00E432BD"/>
    <w:rsid w:val="00E62D15"/>
    <w:rsid w:val="00E734F2"/>
    <w:rsid w:val="00E74347"/>
    <w:rsid w:val="00E85C74"/>
    <w:rsid w:val="00E9222F"/>
    <w:rsid w:val="00EB62C7"/>
    <w:rsid w:val="00EC59FD"/>
    <w:rsid w:val="00EC7199"/>
    <w:rsid w:val="00EF5B56"/>
    <w:rsid w:val="00F06EFC"/>
    <w:rsid w:val="00F24D02"/>
    <w:rsid w:val="00F47049"/>
    <w:rsid w:val="00F61BFE"/>
    <w:rsid w:val="00F667EE"/>
    <w:rsid w:val="00F7060B"/>
    <w:rsid w:val="00FB1F70"/>
    <w:rsid w:val="00FB2A92"/>
    <w:rsid w:val="00FC4DA1"/>
    <w:rsid w:val="00FD3C56"/>
    <w:rsid w:val="00FE06C8"/>
    <w:rsid w:val="00FE3460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6E87DB0"/>
  <w15:chartTrackingRefBased/>
  <w15:docId w15:val="{394D799C-CE2D-4532-98FC-452F172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35"/>
    <w:pPr>
      <w:spacing w:after="0" w:line="240" w:lineRule="auto"/>
    </w:pPr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6750"/>
    <w:pPr>
      <w:keepNext/>
      <w:ind w:firstLine="2805"/>
      <w:jc w:val="center"/>
      <w:outlineLvl w:val="0"/>
    </w:pPr>
    <w:rPr>
      <w:rFonts w:ascii="Arial" w:hAnsi="Arial"/>
      <w:u w:val="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45F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1F3763" w:themeColor="accent1" w:themeShade="7F"/>
      <w:sz w:val="24"/>
      <w:u w:val="non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750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86750"/>
    <w:pPr>
      <w:ind w:left="4488"/>
      <w:jc w:val="both"/>
    </w:pPr>
    <w:rPr>
      <w:rFonts w:ascii="Arial" w:hAnsi="Arial" w:cs="Arial"/>
      <w:u w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6750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67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750"/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67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6750"/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345F6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EC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38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1A3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1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riooficialms.com.br/assomasu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guatemi.ms.gov.br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guatemi.m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uatemi.ms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5863</Words>
  <Characters>31661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 SEC01</dc:creator>
  <cp:keywords/>
  <dc:description/>
  <cp:lastModifiedBy>Jorge Rodrigo Germano Padilha</cp:lastModifiedBy>
  <cp:revision>4</cp:revision>
  <cp:lastPrinted>2025-04-08T20:16:00Z</cp:lastPrinted>
  <dcterms:created xsi:type="dcterms:W3CDTF">2025-05-02T18:09:00Z</dcterms:created>
  <dcterms:modified xsi:type="dcterms:W3CDTF">2025-05-06T17:45:00Z</dcterms:modified>
</cp:coreProperties>
</file>